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33" w:rsidRDefault="00666970" w:rsidP="004950A4">
      <w:pPr>
        <w:widowControl/>
        <w:spacing w:line="480" w:lineRule="auto"/>
        <w:jc w:val="center"/>
        <w:rPr>
          <w:rFonts w:asciiTheme="majorEastAsia" w:eastAsiaTheme="majorEastAsia" w:hAnsiTheme="majorEastAsia" w:cs="宋体"/>
          <w:b/>
          <w:color w:val="000000"/>
          <w:kern w:val="0"/>
          <w:sz w:val="30"/>
          <w:szCs w:val="30"/>
          <w:shd w:val="clear" w:color="auto" w:fill="FFFFFF"/>
        </w:rPr>
      </w:pPr>
      <w:r w:rsidRPr="004950A4">
        <w:rPr>
          <w:rFonts w:asciiTheme="majorEastAsia" w:eastAsiaTheme="majorEastAsia" w:hAnsiTheme="majorEastAsia" w:cs="宋体" w:hint="eastAsia"/>
          <w:b/>
          <w:color w:val="000000"/>
          <w:kern w:val="0"/>
          <w:sz w:val="30"/>
          <w:szCs w:val="30"/>
          <w:shd w:val="clear" w:color="auto" w:fill="FFFFFF"/>
        </w:rPr>
        <w:t>艺术系201</w:t>
      </w:r>
      <w:r w:rsidR="00C90AB6">
        <w:rPr>
          <w:rFonts w:asciiTheme="majorEastAsia" w:eastAsiaTheme="majorEastAsia" w:hAnsiTheme="majorEastAsia" w:cs="宋体" w:hint="eastAsia"/>
          <w:b/>
          <w:color w:val="000000"/>
          <w:kern w:val="0"/>
          <w:sz w:val="30"/>
          <w:szCs w:val="30"/>
          <w:shd w:val="clear" w:color="auto" w:fill="FFFFFF"/>
        </w:rPr>
        <w:t>6</w:t>
      </w:r>
      <w:r w:rsidR="00FF3B08" w:rsidRPr="00FF3B08">
        <w:rPr>
          <w:rFonts w:asciiTheme="majorEastAsia" w:eastAsiaTheme="majorEastAsia" w:hAnsiTheme="majorEastAsia" w:cs="宋体" w:hint="eastAsia"/>
          <w:b/>
          <w:color w:val="000000"/>
          <w:kern w:val="0"/>
          <w:sz w:val="30"/>
          <w:szCs w:val="30"/>
          <w:shd w:val="clear" w:color="auto" w:fill="FFFFFF"/>
        </w:rPr>
        <w:t>—</w:t>
      </w:r>
      <w:r w:rsidRPr="004950A4">
        <w:rPr>
          <w:rFonts w:asciiTheme="majorEastAsia" w:eastAsiaTheme="majorEastAsia" w:hAnsiTheme="majorEastAsia" w:cs="宋体" w:hint="eastAsia"/>
          <w:b/>
          <w:color w:val="000000"/>
          <w:kern w:val="0"/>
          <w:sz w:val="30"/>
          <w:szCs w:val="30"/>
          <w:shd w:val="clear" w:color="auto" w:fill="FFFFFF"/>
        </w:rPr>
        <w:t>201</w:t>
      </w:r>
      <w:r w:rsidR="00C90AB6">
        <w:rPr>
          <w:rFonts w:asciiTheme="majorEastAsia" w:eastAsiaTheme="majorEastAsia" w:hAnsiTheme="majorEastAsia" w:cs="宋体" w:hint="eastAsia"/>
          <w:b/>
          <w:color w:val="000000"/>
          <w:kern w:val="0"/>
          <w:sz w:val="30"/>
          <w:szCs w:val="30"/>
          <w:shd w:val="clear" w:color="auto" w:fill="FFFFFF"/>
        </w:rPr>
        <w:t>7</w:t>
      </w:r>
      <w:r w:rsidR="00D642E9" w:rsidRPr="004950A4">
        <w:rPr>
          <w:rFonts w:asciiTheme="majorEastAsia" w:eastAsiaTheme="majorEastAsia" w:hAnsiTheme="majorEastAsia" w:cs="宋体" w:hint="eastAsia"/>
          <w:b/>
          <w:color w:val="000000"/>
          <w:kern w:val="0"/>
          <w:sz w:val="30"/>
          <w:szCs w:val="30"/>
          <w:shd w:val="clear" w:color="auto" w:fill="FFFFFF"/>
        </w:rPr>
        <w:t>学年度</w:t>
      </w:r>
      <w:r w:rsidR="00FF3B08">
        <w:rPr>
          <w:rFonts w:asciiTheme="majorEastAsia" w:eastAsiaTheme="majorEastAsia" w:hAnsiTheme="majorEastAsia" w:cs="宋体" w:hint="eastAsia"/>
          <w:b/>
          <w:color w:val="000000"/>
          <w:kern w:val="0"/>
          <w:sz w:val="30"/>
          <w:szCs w:val="30"/>
          <w:shd w:val="clear" w:color="auto" w:fill="FFFFFF"/>
        </w:rPr>
        <w:t>艺术教育发展</w:t>
      </w:r>
      <w:r w:rsidRPr="004950A4">
        <w:rPr>
          <w:rFonts w:asciiTheme="majorEastAsia" w:eastAsiaTheme="majorEastAsia" w:hAnsiTheme="majorEastAsia" w:cs="宋体" w:hint="eastAsia"/>
          <w:b/>
          <w:color w:val="000000"/>
          <w:kern w:val="0"/>
          <w:sz w:val="30"/>
          <w:szCs w:val="30"/>
          <w:shd w:val="clear" w:color="auto" w:fill="FFFFFF"/>
        </w:rPr>
        <w:t>总结报告</w:t>
      </w:r>
    </w:p>
    <w:p w:rsidR="004950A4" w:rsidRPr="00AC419A" w:rsidRDefault="004950A4" w:rsidP="004950A4">
      <w:pPr>
        <w:autoSpaceDE w:val="0"/>
        <w:autoSpaceDN w:val="0"/>
        <w:adjustRightInd w:val="0"/>
        <w:spacing w:line="600" w:lineRule="auto"/>
        <w:jc w:val="center"/>
        <w:rPr>
          <w:rFonts w:asciiTheme="minorEastAsia" w:hAnsiTheme="minorEastAsia" w:cs="黑体"/>
          <w:b/>
          <w:color w:val="000000"/>
          <w:sz w:val="24"/>
          <w:szCs w:val="24"/>
          <w:lang w:val="zh-CN"/>
        </w:rPr>
      </w:pPr>
      <w:r>
        <w:rPr>
          <w:rFonts w:asciiTheme="minorEastAsia" w:hAnsiTheme="minorEastAsia" w:cs="黑体" w:hint="eastAsia"/>
          <w:b/>
          <w:bCs/>
          <w:color w:val="000000"/>
          <w:sz w:val="28"/>
          <w:szCs w:val="28"/>
          <w:lang w:val="zh-CN"/>
        </w:rPr>
        <w:t>——</w:t>
      </w:r>
      <w:r w:rsidRPr="00AC419A">
        <w:rPr>
          <w:rFonts w:asciiTheme="minorEastAsia" w:hAnsiTheme="minorEastAsia" w:cs="黑体" w:hint="eastAsia"/>
          <w:b/>
          <w:color w:val="000000"/>
          <w:sz w:val="24"/>
          <w:szCs w:val="24"/>
          <w:lang w:val="zh-CN"/>
        </w:rPr>
        <w:t>坚持科学的发展观</w:t>
      </w:r>
      <w:r w:rsidRPr="00AC419A">
        <w:rPr>
          <w:rFonts w:asciiTheme="minorEastAsia" w:hAnsiTheme="minorEastAsia" w:cs="黑体"/>
          <w:b/>
          <w:color w:val="000000"/>
          <w:sz w:val="24"/>
          <w:szCs w:val="24"/>
          <w:lang w:val="zh-CN"/>
        </w:rPr>
        <w:t xml:space="preserve">  </w:t>
      </w:r>
      <w:r w:rsidRPr="00AC419A">
        <w:rPr>
          <w:rFonts w:asciiTheme="minorEastAsia" w:hAnsiTheme="minorEastAsia" w:cs="黑体" w:hint="eastAsia"/>
          <w:b/>
          <w:color w:val="000000"/>
          <w:sz w:val="24"/>
          <w:szCs w:val="24"/>
          <w:lang w:val="zh-CN"/>
        </w:rPr>
        <w:t>提高应用型多元</w:t>
      </w:r>
      <w:r w:rsidR="00D71F58">
        <w:rPr>
          <w:rFonts w:asciiTheme="minorEastAsia" w:hAnsiTheme="minorEastAsia" w:cs="黑体" w:hint="eastAsia"/>
          <w:b/>
          <w:color w:val="000000"/>
          <w:sz w:val="24"/>
          <w:szCs w:val="24"/>
          <w:lang w:val="zh-CN"/>
        </w:rPr>
        <w:t>化</w:t>
      </w:r>
      <w:r w:rsidR="00D71F58" w:rsidRPr="00AC419A">
        <w:rPr>
          <w:rFonts w:asciiTheme="minorEastAsia" w:hAnsiTheme="minorEastAsia" w:cs="黑体" w:hint="eastAsia"/>
          <w:b/>
          <w:color w:val="000000"/>
          <w:sz w:val="24"/>
          <w:szCs w:val="24"/>
          <w:lang w:val="zh-CN"/>
        </w:rPr>
        <w:t>艺术</w:t>
      </w:r>
      <w:r w:rsidRPr="00AC419A">
        <w:rPr>
          <w:rFonts w:asciiTheme="minorEastAsia" w:hAnsiTheme="minorEastAsia" w:cs="黑体" w:hint="eastAsia"/>
          <w:b/>
          <w:color w:val="000000"/>
          <w:sz w:val="24"/>
          <w:szCs w:val="24"/>
          <w:lang w:val="zh-CN"/>
        </w:rPr>
        <w:t>人才</w:t>
      </w:r>
      <w:r w:rsidR="00D71F58">
        <w:rPr>
          <w:rFonts w:asciiTheme="minorEastAsia" w:hAnsiTheme="minorEastAsia" w:cs="黑体" w:hint="eastAsia"/>
          <w:b/>
          <w:color w:val="000000"/>
          <w:sz w:val="24"/>
          <w:szCs w:val="24"/>
          <w:lang w:val="zh-CN"/>
        </w:rPr>
        <w:t>培养</w:t>
      </w:r>
      <w:r w:rsidRPr="00AC419A">
        <w:rPr>
          <w:rFonts w:asciiTheme="minorEastAsia" w:hAnsiTheme="minorEastAsia" w:cs="黑体" w:hint="eastAsia"/>
          <w:b/>
          <w:color w:val="000000"/>
          <w:sz w:val="24"/>
          <w:szCs w:val="24"/>
          <w:lang w:val="zh-CN"/>
        </w:rPr>
        <w:t>质量</w:t>
      </w:r>
    </w:p>
    <w:p w:rsidR="00D642E9" w:rsidRDefault="00CD72F7" w:rsidP="00C90AB6">
      <w:pPr>
        <w:widowControl/>
        <w:spacing w:line="520" w:lineRule="exact"/>
        <w:ind w:firstLineChars="200" w:firstLine="480"/>
        <w:rPr>
          <w:sz w:val="24"/>
        </w:rPr>
      </w:pPr>
      <w:r w:rsidRPr="00724196">
        <w:rPr>
          <w:rFonts w:hint="eastAsia"/>
          <w:sz w:val="24"/>
        </w:rPr>
        <w:t>随着社会经济发展，艺术行业发展空间拓大，多元文化对高素质的艺术专业人才需求越来越大、要求越来越高。我</w:t>
      </w:r>
      <w:proofErr w:type="gramStart"/>
      <w:r w:rsidRPr="00724196">
        <w:rPr>
          <w:rFonts w:hint="eastAsia"/>
          <w:sz w:val="24"/>
        </w:rPr>
        <w:t>系艺术</w:t>
      </w:r>
      <w:proofErr w:type="gramEnd"/>
      <w:r w:rsidRPr="00724196">
        <w:rPr>
          <w:rFonts w:hint="eastAsia"/>
          <w:sz w:val="24"/>
        </w:rPr>
        <w:t>各专业面临前所未有的发展机遇与挑战。我们唯有通过改革与创新，才能把握机遇，在激烈的</w:t>
      </w:r>
      <w:r>
        <w:rPr>
          <w:rFonts w:hint="eastAsia"/>
          <w:sz w:val="24"/>
        </w:rPr>
        <w:t>艺术</w:t>
      </w:r>
      <w:r w:rsidRPr="00724196">
        <w:rPr>
          <w:rFonts w:hint="eastAsia"/>
          <w:sz w:val="24"/>
        </w:rPr>
        <w:t>教育竞争中获胜。我们</w:t>
      </w:r>
      <w:r w:rsidRPr="00724196">
        <w:rPr>
          <w:rFonts w:ascii="宋体" w:hAnsi="宋体" w:cs="Tahoma" w:hint="eastAsia"/>
          <w:bCs/>
          <w:color w:val="000000"/>
          <w:kern w:val="0"/>
          <w:sz w:val="24"/>
        </w:rPr>
        <w:t>坚持以</w:t>
      </w:r>
      <w:r w:rsidR="00C13352">
        <w:rPr>
          <w:rFonts w:ascii="宋体" w:hAnsi="宋体" w:cs="Tahoma" w:hint="eastAsia"/>
          <w:bCs/>
          <w:color w:val="000000"/>
          <w:kern w:val="0"/>
          <w:sz w:val="24"/>
        </w:rPr>
        <w:t>科学发展观为先导，传继中华优秀传统文化为精神追求</w:t>
      </w:r>
      <w:r w:rsidR="001D49FB">
        <w:rPr>
          <w:rFonts w:ascii="宋体" w:hAnsi="宋体" w:cs="Tahoma" w:hint="eastAsia"/>
          <w:bCs/>
          <w:color w:val="000000"/>
          <w:kern w:val="0"/>
          <w:sz w:val="24"/>
        </w:rPr>
        <w:t>目标，</w:t>
      </w:r>
      <w:r w:rsidRPr="00724196">
        <w:rPr>
          <w:rFonts w:ascii="宋体" w:hAnsi="宋体" w:cs="Tahoma" w:hint="eastAsia"/>
          <w:bCs/>
          <w:color w:val="000000"/>
          <w:kern w:val="0"/>
          <w:sz w:val="24"/>
        </w:rPr>
        <w:t>依托东莞地方经济文化环境，在校领导的大力支持下，依靠全系教职工，加大改革创新力度，理清思路、更新观念，从解放思想、加强管理入手，紧紧围绕</w:t>
      </w:r>
      <w:r w:rsidR="00C90AB6" w:rsidRPr="00C90AB6">
        <w:rPr>
          <w:rFonts w:ascii="宋体" w:hAnsi="宋体" w:cs="Tahoma" w:hint="eastAsia"/>
          <w:bCs/>
          <w:color w:val="000000"/>
          <w:kern w:val="0"/>
          <w:sz w:val="24"/>
        </w:rPr>
        <w:t>学院倡导的“教研先导，德育为首，教学为主，育人为本，全面发展”的指导思想，结合我院办学特色，及</w:t>
      </w:r>
      <w:proofErr w:type="gramStart"/>
      <w:r w:rsidR="00C90AB6" w:rsidRPr="00C90AB6">
        <w:rPr>
          <w:rFonts w:ascii="宋体" w:hAnsi="宋体" w:cs="Tahoma" w:hint="eastAsia"/>
          <w:bCs/>
          <w:color w:val="000000"/>
          <w:kern w:val="0"/>
          <w:sz w:val="24"/>
        </w:rPr>
        <w:t>系部艺术</w:t>
      </w:r>
      <w:proofErr w:type="gramEnd"/>
      <w:r w:rsidR="00C90AB6" w:rsidRPr="00C90AB6">
        <w:rPr>
          <w:rFonts w:ascii="宋体" w:hAnsi="宋体" w:cs="Tahoma" w:hint="eastAsia"/>
          <w:bCs/>
          <w:color w:val="000000"/>
          <w:kern w:val="0"/>
          <w:sz w:val="24"/>
        </w:rPr>
        <w:t>学科建设发展规划，加强了专业建设与地方艺术教育结合力度，根据社会多元化、多层次的文化需求，经过几年的努力，现已在一个表演专业基础上，发展成为音乐表演、舞蹈编导、表演三个本科专业。其中，表演专业于2011年通过广东省独立学院新增学士学位专业授权评估。三个专业通过近几年的建设升报，在教学科研方面均取得了可喜的成绩。</w:t>
      </w:r>
      <w:r w:rsidR="00D642E9">
        <w:rPr>
          <w:rFonts w:hint="eastAsia"/>
          <w:sz w:val="24"/>
          <w:szCs w:val="24"/>
        </w:rPr>
        <w:t>为了艺术学科各专业的建设和发展，培养更多更好的适应社会经济建设的艺术人才，</w:t>
      </w:r>
      <w:r w:rsidR="00D642E9">
        <w:rPr>
          <w:rFonts w:ascii="宋体" w:hAnsi="宋体" w:cs="宋体" w:hint="eastAsia"/>
          <w:sz w:val="24"/>
          <w:szCs w:val="24"/>
        </w:rPr>
        <w:t>艺术系在</w:t>
      </w:r>
      <w:r w:rsidR="00D642E9">
        <w:rPr>
          <w:rFonts w:hint="eastAsia"/>
          <w:sz w:val="24"/>
        </w:rPr>
        <w:t>校领导的大力支持</w:t>
      </w:r>
      <w:r w:rsidR="00D642E9">
        <w:rPr>
          <w:rFonts w:ascii="宋体" w:hAnsi="宋体" w:cs="宋体" w:hint="eastAsia"/>
          <w:sz w:val="24"/>
          <w:szCs w:val="24"/>
        </w:rPr>
        <w:t>下，在艺术系全体教职工的共同努力下，</w:t>
      </w:r>
      <w:r w:rsidR="00D642E9">
        <w:rPr>
          <w:rFonts w:hint="eastAsia"/>
          <w:sz w:val="24"/>
        </w:rPr>
        <w:t>在教学教研、教学改革</w:t>
      </w:r>
      <w:r w:rsidR="00C90AB6">
        <w:rPr>
          <w:rFonts w:hint="eastAsia"/>
          <w:sz w:val="24"/>
        </w:rPr>
        <w:t>、创新实践、校企共建</w:t>
      </w:r>
      <w:r w:rsidR="00D642E9">
        <w:rPr>
          <w:rFonts w:hint="eastAsia"/>
          <w:sz w:val="24"/>
        </w:rPr>
        <w:t>等方面</w:t>
      </w:r>
      <w:r>
        <w:rPr>
          <w:rFonts w:hint="eastAsia"/>
          <w:sz w:val="24"/>
        </w:rPr>
        <w:t>取得了</w:t>
      </w:r>
      <w:r w:rsidR="00C90AB6">
        <w:rPr>
          <w:rFonts w:hint="eastAsia"/>
          <w:sz w:val="24"/>
        </w:rPr>
        <w:t>较大</w:t>
      </w:r>
      <w:r>
        <w:rPr>
          <w:rFonts w:hint="eastAsia"/>
          <w:sz w:val="24"/>
        </w:rPr>
        <w:t>成绩。</w:t>
      </w:r>
    </w:p>
    <w:p w:rsidR="00D24087" w:rsidRDefault="00D24087" w:rsidP="00D24087">
      <w:pPr>
        <w:autoSpaceDE w:val="0"/>
        <w:autoSpaceDN w:val="0"/>
        <w:adjustRightInd w:val="0"/>
        <w:spacing w:line="500" w:lineRule="exact"/>
        <w:ind w:firstLine="480"/>
        <w:jc w:val="left"/>
        <w:rPr>
          <w:rFonts w:ascii="宋体" w:eastAsia="宋体" w:cs="宋体"/>
          <w:color w:val="000000"/>
          <w:kern w:val="0"/>
          <w:sz w:val="24"/>
          <w:szCs w:val="24"/>
          <w:lang w:val="zh-CN"/>
        </w:rPr>
      </w:pPr>
      <w:r>
        <w:rPr>
          <w:rFonts w:asciiTheme="majorEastAsia" w:eastAsiaTheme="majorEastAsia" w:hAnsiTheme="majorEastAsia" w:cs="宋体" w:hint="eastAsia"/>
          <w:color w:val="000000"/>
          <w:kern w:val="0"/>
          <w:sz w:val="24"/>
          <w:szCs w:val="24"/>
          <w:shd w:val="clear" w:color="auto" w:fill="FFFFFF"/>
        </w:rPr>
        <w:t>我校艺术</w:t>
      </w:r>
      <w:r w:rsidR="002E71E0">
        <w:rPr>
          <w:rFonts w:asciiTheme="majorEastAsia" w:eastAsiaTheme="majorEastAsia" w:hAnsiTheme="majorEastAsia" w:cs="宋体" w:hint="eastAsia"/>
          <w:color w:val="000000"/>
          <w:kern w:val="0"/>
          <w:sz w:val="24"/>
          <w:szCs w:val="24"/>
          <w:shd w:val="clear" w:color="auto" w:fill="FFFFFF"/>
        </w:rPr>
        <w:t>学科专业教育</w:t>
      </w:r>
      <w:r>
        <w:rPr>
          <w:rFonts w:asciiTheme="majorEastAsia" w:eastAsiaTheme="majorEastAsia" w:hAnsiTheme="majorEastAsia" w:cs="宋体" w:hint="eastAsia"/>
          <w:color w:val="000000"/>
          <w:kern w:val="0"/>
          <w:sz w:val="24"/>
          <w:szCs w:val="24"/>
          <w:shd w:val="clear" w:color="auto" w:fill="FFFFFF"/>
        </w:rPr>
        <w:t>起步较晚，开办以来，在办学创新、实践教学、招生就业等方面</w:t>
      </w:r>
      <w:r w:rsidR="00C90AB6">
        <w:rPr>
          <w:rFonts w:asciiTheme="majorEastAsia" w:eastAsiaTheme="majorEastAsia" w:hAnsiTheme="majorEastAsia" w:cs="宋体" w:hint="eastAsia"/>
          <w:color w:val="000000"/>
          <w:kern w:val="0"/>
          <w:sz w:val="24"/>
          <w:szCs w:val="24"/>
          <w:shd w:val="clear" w:color="auto" w:fill="FFFFFF"/>
        </w:rPr>
        <w:t>紧密结合市场</w:t>
      </w:r>
      <w:r>
        <w:rPr>
          <w:rFonts w:asciiTheme="majorEastAsia" w:eastAsiaTheme="majorEastAsia" w:hAnsiTheme="majorEastAsia" w:cs="宋体" w:hint="eastAsia"/>
          <w:color w:val="000000"/>
          <w:kern w:val="0"/>
          <w:sz w:val="24"/>
          <w:szCs w:val="24"/>
          <w:shd w:val="clear" w:color="auto" w:fill="FFFFFF"/>
        </w:rPr>
        <w:t>，</w:t>
      </w:r>
      <w:r>
        <w:rPr>
          <w:rFonts w:ascii="宋体" w:eastAsia="宋体" w:cs="宋体" w:hint="eastAsia"/>
          <w:color w:val="000000"/>
          <w:kern w:val="0"/>
          <w:sz w:val="24"/>
          <w:szCs w:val="24"/>
          <w:lang w:val="zh-CN"/>
        </w:rPr>
        <w:t>据目前</w:t>
      </w:r>
      <w:r w:rsidR="001878EA">
        <w:rPr>
          <w:rFonts w:ascii="宋体" w:eastAsia="宋体" w:cs="宋体" w:hint="eastAsia"/>
          <w:color w:val="000000"/>
          <w:kern w:val="0"/>
          <w:sz w:val="24"/>
          <w:szCs w:val="24"/>
          <w:lang w:val="zh-CN"/>
        </w:rPr>
        <w:t>广东省地区多个学院艺术专业开设的</w:t>
      </w:r>
      <w:r>
        <w:rPr>
          <w:rFonts w:ascii="宋体" w:eastAsia="宋体" w:cs="宋体" w:hint="eastAsia"/>
          <w:color w:val="000000"/>
          <w:kern w:val="0"/>
          <w:sz w:val="24"/>
          <w:szCs w:val="24"/>
          <w:lang w:val="zh-CN"/>
        </w:rPr>
        <w:t>办学状况，其教学质量和所培养的学生能否适应社会对艺术人才的实际需要？众多学习艺术的学生毕业后的出路和就业情况怎样或将会怎样？对这些情况</w:t>
      </w:r>
      <w:r w:rsidR="001878EA">
        <w:rPr>
          <w:rFonts w:ascii="宋体" w:eastAsia="宋体" w:cs="宋体" w:hint="eastAsia"/>
          <w:color w:val="000000"/>
          <w:kern w:val="0"/>
          <w:sz w:val="24"/>
          <w:szCs w:val="24"/>
          <w:lang w:val="zh-CN"/>
        </w:rPr>
        <w:t>我系开展了</w:t>
      </w:r>
      <w:r>
        <w:rPr>
          <w:rFonts w:ascii="宋体" w:eastAsia="宋体" w:cs="宋体" w:hint="eastAsia"/>
          <w:color w:val="000000"/>
          <w:kern w:val="0"/>
          <w:sz w:val="24"/>
          <w:szCs w:val="24"/>
          <w:lang w:val="zh-CN"/>
        </w:rPr>
        <w:t>全面、深入、量化的调研</w:t>
      </w:r>
      <w:r w:rsidR="001878EA">
        <w:rPr>
          <w:rFonts w:ascii="宋体" w:eastAsia="宋体" w:cs="宋体" w:hint="eastAsia"/>
          <w:color w:val="000000"/>
          <w:kern w:val="0"/>
          <w:sz w:val="24"/>
          <w:szCs w:val="24"/>
          <w:lang w:val="zh-CN"/>
        </w:rPr>
        <w:t>。</w:t>
      </w:r>
      <w:r w:rsidR="00C90AB6">
        <w:rPr>
          <w:rFonts w:ascii="宋体" w:eastAsia="宋体" w:cs="宋体" w:hint="eastAsia"/>
          <w:color w:val="000000"/>
          <w:kern w:val="0"/>
          <w:sz w:val="24"/>
          <w:szCs w:val="24"/>
          <w:lang w:val="zh-CN"/>
        </w:rPr>
        <w:t>我们针对自身办学特点，</w:t>
      </w:r>
      <w:r>
        <w:rPr>
          <w:rFonts w:ascii="宋体" w:eastAsia="宋体" w:cs="宋体" w:hint="eastAsia"/>
          <w:sz w:val="24"/>
          <w:szCs w:val="24"/>
          <w:lang w:val="zh-CN"/>
        </w:rPr>
        <w:t>确立了以学生发展为核心，以创新教育为灵魂的发展思路，努力使办学特色向多样化发展，</w:t>
      </w:r>
      <w:r>
        <w:rPr>
          <w:rFonts w:ascii="宋体" w:eastAsia="宋体" w:cs="宋体" w:hint="eastAsia"/>
          <w:color w:val="000000"/>
          <w:kern w:val="0"/>
          <w:sz w:val="24"/>
          <w:szCs w:val="24"/>
          <w:lang w:val="zh-CN"/>
        </w:rPr>
        <w:t>在专业知识结构优化、专业人才培养模式更新方面，作了尝试性的探索，取得了较好效果。</w:t>
      </w:r>
    </w:p>
    <w:p w:rsidR="00221B99" w:rsidRDefault="00221B99" w:rsidP="00CD72F7">
      <w:pPr>
        <w:autoSpaceDE w:val="0"/>
        <w:autoSpaceDN w:val="0"/>
        <w:adjustRightInd w:val="0"/>
        <w:spacing w:line="500" w:lineRule="exact"/>
        <w:ind w:firstLineChars="200" w:firstLine="562"/>
        <w:jc w:val="left"/>
        <w:rPr>
          <w:rFonts w:ascii="宋体" w:eastAsia="宋体" w:cs="宋体"/>
          <w:b/>
          <w:bCs/>
          <w:color w:val="000000"/>
          <w:kern w:val="0"/>
          <w:sz w:val="28"/>
          <w:szCs w:val="28"/>
          <w:lang w:val="zh-CN"/>
        </w:rPr>
      </w:pPr>
      <w:r>
        <w:rPr>
          <w:rFonts w:ascii="宋体" w:eastAsia="宋体" w:cs="宋体" w:hint="eastAsia"/>
          <w:b/>
          <w:bCs/>
          <w:color w:val="000000"/>
          <w:kern w:val="0"/>
          <w:sz w:val="28"/>
          <w:szCs w:val="28"/>
          <w:lang w:val="zh-CN"/>
        </w:rPr>
        <w:t>一、用科学发展观指导高等艺术教育发展</w:t>
      </w:r>
    </w:p>
    <w:p w:rsidR="00221B99" w:rsidRDefault="00221B99" w:rsidP="00221B99">
      <w:pPr>
        <w:autoSpaceDE w:val="0"/>
        <w:autoSpaceDN w:val="0"/>
        <w:adjustRightInd w:val="0"/>
        <w:spacing w:line="500" w:lineRule="exact"/>
        <w:ind w:firstLine="480"/>
        <w:rPr>
          <w:rFonts w:ascii="宋体" w:eastAsia="宋体" w:hAnsi="Times New Roman" w:cs="宋体"/>
          <w:b/>
          <w:bCs/>
          <w:sz w:val="24"/>
          <w:szCs w:val="24"/>
          <w:lang w:val="zh-CN"/>
        </w:rPr>
      </w:pPr>
      <w:r>
        <w:rPr>
          <w:rFonts w:ascii="宋体" w:eastAsia="宋体" w:cs="宋体" w:hint="eastAsia"/>
          <w:color w:val="000000"/>
          <w:kern w:val="0"/>
          <w:sz w:val="24"/>
          <w:szCs w:val="24"/>
          <w:lang w:val="zh-CN"/>
        </w:rPr>
        <w:t>加大改革创新力度，理清思路、更新观念，</w:t>
      </w:r>
      <w:r w:rsidR="00495D35">
        <w:rPr>
          <w:rFonts w:ascii="宋体" w:eastAsia="宋体" w:cs="宋体" w:hint="eastAsia"/>
          <w:color w:val="000000"/>
          <w:kern w:val="0"/>
          <w:sz w:val="24"/>
          <w:szCs w:val="24"/>
          <w:lang w:val="zh-CN"/>
        </w:rPr>
        <w:t>我们</w:t>
      </w:r>
      <w:r>
        <w:rPr>
          <w:rFonts w:ascii="宋体" w:eastAsia="宋体" w:cs="宋体" w:hint="eastAsia"/>
          <w:color w:val="000000"/>
          <w:kern w:val="0"/>
          <w:sz w:val="24"/>
          <w:szCs w:val="24"/>
          <w:lang w:val="zh-CN"/>
        </w:rPr>
        <w:t>从解放思想、加强管理入手，</w:t>
      </w:r>
      <w:r>
        <w:rPr>
          <w:rFonts w:ascii="宋体" w:eastAsia="宋体" w:cs="宋体" w:hint="eastAsia"/>
          <w:color w:val="000000"/>
          <w:kern w:val="0"/>
          <w:sz w:val="24"/>
          <w:szCs w:val="24"/>
          <w:lang w:val="zh-CN"/>
        </w:rPr>
        <w:lastRenderedPageBreak/>
        <w:t>强调在全系教职员工中树立</w:t>
      </w:r>
      <w:r w:rsidR="00495D35">
        <w:rPr>
          <w:rFonts w:ascii="宋体" w:eastAsia="宋体" w:cs="宋体" w:hint="eastAsia"/>
          <w:color w:val="000000"/>
          <w:kern w:val="0"/>
          <w:sz w:val="24"/>
          <w:szCs w:val="24"/>
          <w:lang w:val="zh-CN"/>
        </w:rPr>
        <w:t>“特色、管理、市场、科研”</w:t>
      </w:r>
      <w:r>
        <w:rPr>
          <w:rFonts w:ascii="宋体" w:eastAsia="宋体" w:cs="宋体" w:hint="eastAsia"/>
          <w:color w:val="000000"/>
          <w:kern w:val="0"/>
          <w:sz w:val="24"/>
          <w:szCs w:val="24"/>
          <w:lang w:val="zh-CN"/>
        </w:rPr>
        <w:t>四个意识，即人才培养特色，科学规划管理，对应就业市场，教学依托科研；在教学上重点抓住</w:t>
      </w:r>
      <w:r w:rsidR="00495D35">
        <w:rPr>
          <w:rFonts w:ascii="宋体" w:eastAsia="宋体" w:cs="宋体" w:hint="eastAsia"/>
          <w:color w:val="000000"/>
          <w:kern w:val="0"/>
          <w:sz w:val="24"/>
          <w:szCs w:val="24"/>
          <w:lang w:val="zh-CN"/>
        </w:rPr>
        <w:t>“招、教、送”</w:t>
      </w:r>
      <w:r>
        <w:rPr>
          <w:rFonts w:ascii="宋体" w:eastAsia="宋体" w:cs="宋体" w:hint="eastAsia"/>
          <w:color w:val="000000"/>
          <w:kern w:val="0"/>
          <w:sz w:val="24"/>
          <w:szCs w:val="24"/>
          <w:lang w:val="zh-CN"/>
        </w:rPr>
        <w:t>三个环节，使学生</w:t>
      </w:r>
      <w:r w:rsidR="00495D35">
        <w:rPr>
          <w:rFonts w:ascii="宋体" w:eastAsia="宋体" w:cs="宋体" w:hint="eastAsia"/>
          <w:color w:val="000000"/>
          <w:kern w:val="0"/>
          <w:sz w:val="24"/>
          <w:szCs w:val="24"/>
          <w:lang w:val="zh-CN"/>
        </w:rPr>
        <w:t>“招得进、学得好、送得出”</w:t>
      </w:r>
      <w:r>
        <w:rPr>
          <w:rFonts w:ascii="宋体" w:eastAsia="宋体" w:cs="宋体" w:hint="eastAsia"/>
          <w:color w:val="000000"/>
          <w:kern w:val="0"/>
          <w:sz w:val="24"/>
          <w:szCs w:val="24"/>
          <w:lang w:val="zh-CN"/>
        </w:rPr>
        <w:t>，以出口的畅通带动进口的火热；在管理上强化师资队伍建设和教学设施两个基础；从艺术教育规律出发，通过坚持科学的发展观，抓住职业技能教育发展的战机，把艺术学科专业做优、做强。</w:t>
      </w:r>
      <w:r>
        <w:rPr>
          <w:rFonts w:ascii="宋体" w:eastAsia="宋体" w:cs="宋体" w:hint="eastAsia"/>
          <w:sz w:val="24"/>
          <w:szCs w:val="24"/>
          <w:lang w:val="zh-CN"/>
        </w:rPr>
        <w:t>首先</w:t>
      </w:r>
      <w:proofErr w:type="gramStart"/>
      <w:r w:rsidR="00495D35">
        <w:rPr>
          <w:rFonts w:ascii="宋体" w:eastAsia="宋体" w:cs="宋体" w:hint="eastAsia"/>
          <w:sz w:val="24"/>
          <w:szCs w:val="24"/>
          <w:lang w:val="zh-CN"/>
        </w:rPr>
        <w:t>组织</w:t>
      </w:r>
      <w:r>
        <w:rPr>
          <w:rFonts w:ascii="宋体" w:eastAsia="宋体" w:cs="宋体" w:hint="eastAsia"/>
          <w:sz w:val="24"/>
          <w:szCs w:val="24"/>
          <w:lang w:val="zh-CN"/>
        </w:rPr>
        <w:t>系部教师们</w:t>
      </w:r>
      <w:proofErr w:type="gramEnd"/>
      <w:r>
        <w:rPr>
          <w:rFonts w:ascii="宋体" w:eastAsia="宋体" w:cs="宋体" w:hint="eastAsia"/>
          <w:sz w:val="24"/>
          <w:szCs w:val="24"/>
          <w:lang w:val="zh-CN"/>
        </w:rPr>
        <w:t>认真学习现代教育理论，放眼教育发展趋势，并提出抓</w:t>
      </w:r>
      <w:r>
        <w:rPr>
          <w:rFonts w:ascii="Times New Roman" w:eastAsia="宋体" w:hAnsi="Times New Roman" w:cs="Times New Roman"/>
          <w:sz w:val="24"/>
          <w:szCs w:val="24"/>
        </w:rPr>
        <w:t>“</w:t>
      </w:r>
      <w:r>
        <w:rPr>
          <w:rFonts w:ascii="宋体" w:eastAsia="宋体" w:hAnsi="Times New Roman" w:cs="宋体" w:hint="eastAsia"/>
          <w:sz w:val="24"/>
          <w:szCs w:val="24"/>
          <w:lang w:val="zh-CN"/>
        </w:rPr>
        <w:t>六化</w:t>
      </w:r>
      <w:r>
        <w:rPr>
          <w:rFonts w:ascii="Times New Roman" w:eastAsia="宋体" w:hAnsi="Times New Roman" w:cs="Times New Roman"/>
          <w:sz w:val="24"/>
          <w:szCs w:val="24"/>
        </w:rPr>
        <w:t>”</w:t>
      </w:r>
      <w:r>
        <w:rPr>
          <w:rFonts w:ascii="宋体" w:eastAsia="宋体" w:hAnsi="Times New Roman" w:cs="宋体" w:hint="eastAsia"/>
          <w:sz w:val="24"/>
          <w:szCs w:val="24"/>
          <w:lang w:val="zh-CN"/>
        </w:rPr>
        <w:t>促</w:t>
      </w:r>
      <w:r>
        <w:rPr>
          <w:rFonts w:ascii="Times New Roman" w:eastAsia="宋体" w:hAnsi="Times New Roman" w:cs="Times New Roman"/>
          <w:sz w:val="24"/>
          <w:szCs w:val="24"/>
        </w:rPr>
        <w:t>“</w:t>
      </w:r>
      <w:r>
        <w:rPr>
          <w:rFonts w:ascii="宋体" w:eastAsia="宋体" w:hAnsi="Times New Roman" w:cs="宋体" w:hint="eastAsia"/>
          <w:sz w:val="24"/>
          <w:szCs w:val="24"/>
          <w:lang w:val="zh-CN"/>
        </w:rPr>
        <w:t>两全</w:t>
      </w:r>
      <w:r>
        <w:rPr>
          <w:rFonts w:ascii="Times New Roman" w:eastAsia="宋体" w:hAnsi="Times New Roman" w:cs="Times New Roman"/>
          <w:sz w:val="24"/>
          <w:szCs w:val="24"/>
        </w:rPr>
        <w:t>”</w:t>
      </w:r>
      <w:r>
        <w:rPr>
          <w:rFonts w:ascii="宋体" w:eastAsia="宋体" w:hAnsi="Times New Roman" w:cs="宋体" w:hint="eastAsia"/>
          <w:sz w:val="24"/>
          <w:szCs w:val="24"/>
          <w:lang w:val="zh-CN"/>
        </w:rPr>
        <w:t>的办学目标。即通过抓教学设备现代化，师资队伍一专多能化，学校内外环境教育化，管理方式民主科学化，教研教改常规化，办学特色多样化来全面贯彻党的教育方针，全面提高教育质量。</w:t>
      </w:r>
      <w:r>
        <w:rPr>
          <w:rFonts w:ascii="Times New Roman" w:eastAsia="宋体" w:hAnsi="Times New Roman" w:cs="Times New Roman"/>
          <w:sz w:val="24"/>
          <w:szCs w:val="24"/>
        </w:rPr>
        <w:br/>
      </w:r>
      <w:r>
        <w:rPr>
          <w:rFonts w:ascii="宋体" w:eastAsia="宋体" w:hAnsi="Times New Roman" w:cs="宋体"/>
          <w:b/>
          <w:bCs/>
          <w:sz w:val="24"/>
          <w:szCs w:val="24"/>
          <w:lang w:val="zh-CN"/>
        </w:rPr>
        <w:t xml:space="preserve">    </w:t>
      </w:r>
      <w:r w:rsidR="002A0D19">
        <w:rPr>
          <w:rFonts w:ascii="宋体" w:eastAsia="宋体" w:hAnsi="Times New Roman" w:cs="宋体" w:hint="eastAsia"/>
          <w:b/>
          <w:bCs/>
          <w:sz w:val="24"/>
          <w:szCs w:val="24"/>
          <w:lang w:val="zh-CN"/>
        </w:rPr>
        <w:t>（一）</w:t>
      </w:r>
      <w:r>
        <w:rPr>
          <w:rFonts w:ascii="宋体" w:eastAsia="宋体" w:hAnsi="Times New Roman" w:cs="宋体" w:hint="eastAsia"/>
          <w:b/>
          <w:bCs/>
          <w:sz w:val="24"/>
          <w:szCs w:val="24"/>
          <w:lang w:val="zh-CN"/>
        </w:rPr>
        <w:t>准确定位</w:t>
      </w:r>
      <w:r>
        <w:rPr>
          <w:rFonts w:ascii="宋体" w:eastAsia="宋体" w:hAnsi="Times New Roman" w:cs="宋体"/>
          <w:b/>
          <w:bCs/>
          <w:sz w:val="24"/>
          <w:szCs w:val="24"/>
          <w:lang w:val="zh-CN"/>
        </w:rPr>
        <w:t xml:space="preserve">  </w:t>
      </w:r>
      <w:r>
        <w:rPr>
          <w:rFonts w:ascii="宋体" w:eastAsia="宋体" w:hAnsi="Times New Roman" w:cs="宋体" w:hint="eastAsia"/>
          <w:b/>
          <w:bCs/>
          <w:sz w:val="24"/>
          <w:szCs w:val="24"/>
          <w:lang w:val="zh-CN"/>
        </w:rPr>
        <w:t>强化教育质量观</w:t>
      </w:r>
    </w:p>
    <w:p w:rsidR="00221B99" w:rsidRDefault="00221B99" w:rsidP="00221B99">
      <w:pPr>
        <w:autoSpaceDE w:val="0"/>
        <w:autoSpaceDN w:val="0"/>
        <w:adjustRightInd w:val="0"/>
        <w:spacing w:line="500" w:lineRule="exact"/>
        <w:ind w:firstLine="480"/>
        <w:rPr>
          <w:rFonts w:ascii="宋体" w:eastAsia="宋体" w:hAnsi="Times New Roman" w:cs="宋体"/>
          <w:color w:val="000000"/>
          <w:sz w:val="24"/>
          <w:szCs w:val="24"/>
          <w:lang w:val="zh-CN"/>
        </w:rPr>
      </w:pPr>
      <w:r>
        <w:rPr>
          <w:rFonts w:ascii="宋体" w:eastAsia="宋体" w:hAnsi="Times New Roman" w:cs="宋体" w:hint="eastAsia"/>
          <w:color w:val="000000"/>
          <w:sz w:val="24"/>
          <w:szCs w:val="24"/>
          <w:lang w:val="zh-CN"/>
        </w:rPr>
        <w:t>我校是以大众文化多样化教育</w:t>
      </w:r>
      <w:r w:rsidR="00B42372">
        <w:rPr>
          <w:rFonts w:ascii="宋体" w:eastAsia="宋体" w:hAnsi="Times New Roman" w:cs="宋体" w:hint="eastAsia"/>
          <w:color w:val="000000"/>
          <w:sz w:val="24"/>
          <w:szCs w:val="24"/>
          <w:lang w:val="zh-CN"/>
        </w:rPr>
        <w:t>为目的</w:t>
      </w:r>
      <w:r>
        <w:rPr>
          <w:rFonts w:ascii="宋体" w:eastAsia="宋体" w:hAnsi="Times New Roman" w:cs="宋体" w:hint="eastAsia"/>
          <w:color w:val="000000"/>
          <w:sz w:val="24"/>
          <w:szCs w:val="24"/>
          <w:lang w:val="zh-CN"/>
        </w:rPr>
        <w:t>，</w:t>
      </w:r>
      <w:r w:rsidR="00B42372">
        <w:rPr>
          <w:rFonts w:ascii="宋体" w:eastAsia="宋体" w:hAnsi="Times New Roman" w:cs="宋体" w:hint="eastAsia"/>
          <w:color w:val="000000"/>
          <w:sz w:val="24"/>
          <w:szCs w:val="24"/>
          <w:lang w:val="zh-CN"/>
        </w:rPr>
        <w:t>来</w:t>
      </w:r>
      <w:r>
        <w:rPr>
          <w:rFonts w:ascii="宋体" w:eastAsia="宋体" w:hAnsi="Times New Roman" w:cs="宋体" w:hint="eastAsia"/>
          <w:color w:val="000000"/>
          <w:sz w:val="24"/>
          <w:szCs w:val="24"/>
          <w:lang w:val="zh-CN"/>
        </w:rPr>
        <w:t>构建高等</w:t>
      </w:r>
      <w:r w:rsidR="00B42372">
        <w:rPr>
          <w:rFonts w:ascii="宋体" w:eastAsia="宋体" w:hAnsi="Times New Roman" w:cs="宋体" w:hint="eastAsia"/>
          <w:color w:val="000000"/>
          <w:sz w:val="24"/>
          <w:szCs w:val="24"/>
          <w:lang w:val="zh-CN"/>
        </w:rPr>
        <w:t>艺术</w:t>
      </w:r>
      <w:r>
        <w:rPr>
          <w:rFonts w:ascii="宋体" w:eastAsia="宋体" w:hAnsi="Times New Roman" w:cs="宋体" w:hint="eastAsia"/>
          <w:color w:val="000000"/>
          <w:sz w:val="24"/>
          <w:szCs w:val="24"/>
          <w:lang w:val="zh-CN"/>
        </w:rPr>
        <w:t>教育质量保障体系的</w:t>
      </w:r>
      <w:r w:rsidR="00B42372">
        <w:rPr>
          <w:rFonts w:ascii="宋体" w:eastAsia="宋体" w:hAnsi="Times New Roman" w:cs="宋体" w:hint="eastAsia"/>
          <w:color w:val="000000"/>
          <w:sz w:val="24"/>
          <w:szCs w:val="24"/>
          <w:lang w:val="zh-CN"/>
        </w:rPr>
        <w:t>。</w:t>
      </w:r>
      <w:r>
        <w:rPr>
          <w:rFonts w:ascii="宋体" w:eastAsia="宋体" w:hAnsi="Times New Roman" w:cs="宋体" w:hint="eastAsia"/>
          <w:color w:val="000000"/>
          <w:sz w:val="24"/>
          <w:szCs w:val="24"/>
          <w:lang w:val="zh-CN"/>
        </w:rPr>
        <w:t>同</w:t>
      </w:r>
      <w:r>
        <w:rPr>
          <w:rFonts w:ascii="宋体" w:eastAsia="宋体" w:hAnsi="Times New Roman" w:cs="宋体" w:hint="eastAsia"/>
          <w:sz w:val="24"/>
          <w:szCs w:val="24"/>
          <w:lang w:val="zh-CN"/>
        </w:rPr>
        <w:t>是一种与社会经济</w:t>
      </w:r>
      <w:r w:rsidR="00B42372">
        <w:rPr>
          <w:rFonts w:ascii="宋体" w:eastAsia="宋体" w:hAnsi="Times New Roman" w:cs="宋体" w:hint="eastAsia"/>
          <w:sz w:val="24"/>
          <w:szCs w:val="24"/>
          <w:lang w:val="zh-CN"/>
        </w:rPr>
        <w:t>文化</w:t>
      </w:r>
      <w:r>
        <w:rPr>
          <w:rFonts w:ascii="宋体" w:eastAsia="宋体" w:hAnsi="Times New Roman" w:cs="宋体" w:hint="eastAsia"/>
          <w:sz w:val="24"/>
          <w:szCs w:val="24"/>
          <w:lang w:val="zh-CN"/>
        </w:rPr>
        <w:t>发展的联系最紧密的教育之一。</w:t>
      </w:r>
      <w:r w:rsidR="00B42372">
        <w:rPr>
          <w:rFonts w:ascii="宋体" w:eastAsia="宋体" w:hAnsi="Times New Roman" w:cs="宋体" w:hint="eastAsia"/>
          <w:sz w:val="24"/>
          <w:szCs w:val="24"/>
          <w:lang w:val="zh-CN"/>
        </w:rPr>
        <w:t>其</w:t>
      </w:r>
      <w:r>
        <w:rPr>
          <w:rFonts w:ascii="宋体" w:eastAsia="宋体" w:hAnsi="Times New Roman" w:cs="宋体" w:hint="eastAsia"/>
          <w:sz w:val="24"/>
          <w:szCs w:val="24"/>
          <w:lang w:val="zh-CN"/>
        </w:rPr>
        <w:t>本质是以就业为导向</w:t>
      </w:r>
      <w:r w:rsidR="00B42372">
        <w:rPr>
          <w:rFonts w:ascii="宋体" w:eastAsia="宋体" w:hAnsi="Times New Roman" w:cs="宋体" w:hint="eastAsia"/>
          <w:sz w:val="24"/>
          <w:szCs w:val="24"/>
          <w:lang w:val="zh-CN"/>
        </w:rPr>
        <w:t>，</w:t>
      </w:r>
      <w:r>
        <w:rPr>
          <w:rFonts w:ascii="宋体" w:eastAsia="宋体" w:hAnsi="Times New Roman" w:cs="宋体" w:hint="eastAsia"/>
          <w:sz w:val="24"/>
          <w:szCs w:val="24"/>
          <w:lang w:val="zh-CN"/>
        </w:rPr>
        <w:t>以综合职业能力的培养为本位</w:t>
      </w:r>
      <w:r w:rsidR="00B42372">
        <w:rPr>
          <w:rFonts w:ascii="宋体" w:eastAsia="宋体" w:hAnsi="Times New Roman" w:cs="宋体" w:hint="eastAsia"/>
          <w:sz w:val="24"/>
          <w:szCs w:val="24"/>
          <w:lang w:val="zh-CN"/>
        </w:rPr>
        <w:t>的</w:t>
      </w:r>
      <w:r>
        <w:rPr>
          <w:rFonts w:ascii="宋体" w:eastAsia="宋体" w:hAnsi="Times New Roman" w:cs="宋体" w:hint="eastAsia"/>
          <w:sz w:val="24"/>
          <w:szCs w:val="24"/>
          <w:lang w:val="zh-CN"/>
        </w:rPr>
        <w:t>。因此，我们在充分探讨、认识高等</w:t>
      </w:r>
      <w:r w:rsidR="00B42372">
        <w:rPr>
          <w:rFonts w:ascii="宋体" w:eastAsia="宋体" w:hAnsi="Times New Roman" w:cs="宋体" w:hint="eastAsia"/>
          <w:sz w:val="24"/>
          <w:szCs w:val="24"/>
          <w:lang w:val="zh-CN"/>
        </w:rPr>
        <w:t>艺术</w:t>
      </w:r>
      <w:r>
        <w:rPr>
          <w:rFonts w:ascii="宋体" w:eastAsia="宋体" w:hAnsi="Times New Roman" w:cs="宋体" w:hint="eastAsia"/>
          <w:sz w:val="24"/>
          <w:szCs w:val="24"/>
          <w:lang w:val="zh-CN"/>
        </w:rPr>
        <w:t>教育性质、内涵、功能的基础上，结合</w:t>
      </w:r>
      <w:r w:rsidR="00495D35">
        <w:rPr>
          <w:rFonts w:ascii="宋体" w:eastAsia="宋体" w:hAnsi="Times New Roman" w:cs="宋体" w:hint="eastAsia"/>
          <w:sz w:val="24"/>
          <w:szCs w:val="24"/>
          <w:lang w:val="zh-CN"/>
        </w:rPr>
        <w:t>艺术教育的特殊规律，</w:t>
      </w:r>
      <w:r w:rsidR="00B42372">
        <w:rPr>
          <w:rFonts w:ascii="宋体" w:eastAsia="宋体" w:hAnsi="Times New Roman" w:cs="宋体" w:hint="eastAsia"/>
          <w:sz w:val="24"/>
          <w:szCs w:val="24"/>
          <w:lang w:val="zh-CN"/>
        </w:rPr>
        <w:t>从</w:t>
      </w:r>
      <w:r w:rsidR="00495D35">
        <w:rPr>
          <w:rFonts w:ascii="宋体" w:eastAsia="宋体" w:hAnsi="Times New Roman" w:cs="宋体" w:hint="eastAsia"/>
          <w:sz w:val="24"/>
          <w:szCs w:val="24"/>
          <w:lang w:val="zh-CN"/>
        </w:rPr>
        <w:t>三</w:t>
      </w:r>
      <w:r w:rsidR="00B42372">
        <w:rPr>
          <w:rFonts w:ascii="宋体" w:eastAsia="宋体" w:hAnsi="Times New Roman" w:cs="宋体" w:hint="eastAsia"/>
          <w:sz w:val="24"/>
          <w:szCs w:val="24"/>
          <w:lang w:val="zh-CN"/>
        </w:rPr>
        <w:t>个方面构建新型的</w:t>
      </w:r>
      <w:r>
        <w:rPr>
          <w:rFonts w:ascii="宋体" w:eastAsia="宋体" w:hAnsi="Times New Roman" w:cs="宋体" w:hint="eastAsia"/>
          <w:sz w:val="24"/>
          <w:szCs w:val="24"/>
          <w:lang w:val="zh-CN"/>
        </w:rPr>
        <w:t>艺术教育质量观：（</w:t>
      </w:r>
      <w:r>
        <w:rPr>
          <w:rFonts w:ascii="宋体" w:eastAsia="宋体" w:hAnsi="Times New Roman" w:cs="宋体"/>
          <w:sz w:val="24"/>
          <w:szCs w:val="24"/>
          <w:lang w:val="zh-CN"/>
        </w:rPr>
        <w:t>1</w:t>
      </w:r>
      <w:r>
        <w:rPr>
          <w:rFonts w:ascii="宋体" w:eastAsia="宋体" w:hAnsi="Times New Roman" w:cs="宋体" w:hint="eastAsia"/>
          <w:sz w:val="24"/>
          <w:szCs w:val="24"/>
          <w:lang w:val="zh-CN"/>
        </w:rPr>
        <w:t>）适应性的质量观；</w:t>
      </w:r>
      <w:r>
        <w:rPr>
          <w:rFonts w:ascii="宋体" w:eastAsia="宋体" w:hAnsi="Times New Roman" w:cs="宋体" w:hint="eastAsia"/>
          <w:color w:val="000000"/>
          <w:sz w:val="24"/>
          <w:szCs w:val="24"/>
          <w:lang w:val="zh-CN"/>
        </w:rPr>
        <w:t>（</w:t>
      </w:r>
      <w:r>
        <w:rPr>
          <w:rFonts w:ascii="宋体" w:eastAsia="宋体" w:hAnsi="Times New Roman" w:cs="宋体"/>
          <w:color w:val="000000"/>
          <w:sz w:val="24"/>
          <w:szCs w:val="24"/>
          <w:lang w:val="zh-CN"/>
        </w:rPr>
        <w:t>2</w:t>
      </w:r>
      <w:r>
        <w:rPr>
          <w:rFonts w:ascii="宋体" w:eastAsia="宋体" w:hAnsi="Times New Roman" w:cs="宋体" w:hint="eastAsia"/>
          <w:color w:val="000000"/>
          <w:sz w:val="24"/>
          <w:szCs w:val="24"/>
          <w:lang w:val="zh-CN"/>
        </w:rPr>
        <w:t>）能力本位的质量观；（</w:t>
      </w:r>
      <w:r>
        <w:rPr>
          <w:rFonts w:ascii="宋体" w:eastAsia="宋体" w:hAnsi="Times New Roman" w:cs="宋体"/>
          <w:color w:val="000000"/>
          <w:sz w:val="24"/>
          <w:szCs w:val="24"/>
          <w:lang w:val="zh-CN"/>
        </w:rPr>
        <w:t>3</w:t>
      </w:r>
      <w:r>
        <w:rPr>
          <w:rFonts w:ascii="宋体" w:eastAsia="宋体" w:hAnsi="Times New Roman" w:cs="宋体" w:hint="eastAsia"/>
          <w:color w:val="000000"/>
          <w:sz w:val="24"/>
          <w:szCs w:val="24"/>
          <w:lang w:val="zh-CN"/>
        </w:rPr>
        <w:t>）多元发展的质量观。</w:t>
      </w:r>
      <w:r>
        <w:rPr>
          <w:rFonts w:ascii="宋体" w:eastAsia="宋体" w:hAnsi="Times New Roman" w:cs="宋体" w:hint="eastAsia"/>
          <w:kern w:val="0"/>
          <w:sz w:val="24"/>
          <w:szCs w:val="24"/>
          <w:lang w:val="zh-CN"/>
        </w:rPr>
        <w:t>以培养生产、服务和管理一线需要的高素质的复合型艺术技能性人才为目标，</w:t>
      </w:r>
      <w:r>
        <w:rPr>
          <w:rFonts w:ascii="宋体" w:eastAsia="宋体" w:hAnsi="Times New Roman" w:cs="宋体" w:hint="eastAsia"/>
          <w:color w:val="000000"/>
          <w:kern w:val="0"/>
          <w:sz w:val="24"/>
          <w:szCs w:val="24"/>
          <w:lang w:val="zh-CN"/>
        </w:rPr>
        <w:t>用科学发展观解决艺术教育发展中的实践问题。</w:t>
      </w:r>
    </w:p>
    <w:p w:rsidR="00221B99" w:rsidRDefault="00221B99" w:rsidP="00221B99">
      <w:pPr>
        <w:autoSpaceDE w:val="0"/>
        <w:autoSpaceDN w:val="0"/>
        <w:adjustRightInd w:val="0"/>
        <w:spacing w:line="500" w:lineRule="exact"/>
        <w:ind w:firstLine="480"/>
        <w:jc w:val="left"/>
        <w:rPr>
          <w:rFonts w:ascii="宋体" w:eastAsia="宋体" w:hAnsi="Times New Roman" w:cs="宋体"/>
          <w:color w:val="000000"/>
          <w:kern w:val="0"/>
          <w:sz w:val="24"/>
          <w:szCs w:val="24"/>
          <w:lang w:val="zh-CN"/>
        </w:rPr>
      </w:pPr>
      <w:r>
        <w:rPr>
          <w:rFonts w:ascii="宋体" w:eastAsia="宋体" w:hAnsi="Times New Roman" w:cs="宋体" w:hint="eastAsia"/>
          <w:color w:val="000000"/>
          <w:kern w:val="0"/>
          <w:sz w:val="24"/>
          <w:szCs w:val="24"/>
          <w:lang w:val="zh-CN"/>
        </w:rPr>
        <w:t>我校艺术类教育起步较晚、规模小，如沿袭普通高等艺术教育的模式，稍不注意，教学方法就成了压缩饼干式，再不就是中专扩大延伸式。将会失去自身固有</w:t>
      </w:r>
      <w:r w:rsidR="0096259D">
        <w:rPr>
          <w:rFonts w:ascii="宋体" w:eastAsia="宋体" w:hAnsi="Times New Roman" w:cs="宋体" w:hint="eastAsia"/>
          <w:color w:val="000000"/>
          <w:kern w:val="0"/>
          <w:sz w:val="24"/>
          <w:szCs w:val="24"/>
          <w:lang w:val="zh-CN"/>
        </w:rPr>
        <w:t>的</w:t>
      </w:r>
      <w:r>
        <w:rPr>
          <w:rFonts w:ascii="宋体" w:eastAsia="宋体" w:hAnsi="Times New Roman" w:cs="宋体" w:hint="eastAsia"/>
          <w:color w:val="000000"/>
          <w:kern w:val="0"/>
          <w:sz w:val="24"/>
          <w:szCs w:val="24"/>
          <w:lang w:val="zh-CN"/>
        </w:rPr>
        <w:t>特色，也制约了自身的发展和教育质量的提升。</w:t>
      </w:r>
      <w:r w:rsidR="0096259D">
        <w:rPr>
          <w:rFonts w:ascii="宋体" w:eastAsia="宋体" w:hAnsi="Times New Roman" w:cs="宋体" w:hint="eastAsia"/>
          <w:color w:val="000000"/>
          <w:kern w:val="0"/>
          <w:sz w:val="24"/>
          <w:szCs w:val="24"/>
          <w:lang w:val="zh-CN"/>
        </w:rPr>
        <w:t>所以，我们</w:t>
      </w:r>
      <w:r>
        <w:rPr>
          <w:rFonts w:ascii="宋体" w:eastAsia="宋体" w:hAnsi="Times New Roman" w:cs="宋体" w:hint="eastAsia"/>
          <w:color w:val="000000"/>
          <w:kern w:val="0"/>
          <w:sz w:val="24"/>
          <w:szCs w:val="24"/>
          <w:lang w:val="zh-CN"/>
        </w:rPr>
        <w:t>围绕社会需求，以职业能力为中心构建新的艺术教育体系。通过几年的教学实践，我们针对这些问题，确定我们的办学方向与办学特色，</w:t>
      </w:r>
      <w:r w:rsidR="006B61C3">
        <w:rPr>
          <w:rFonts w:ascii="宋体" w:eastAsia="宋体" w:hAnsi="Times New Roman" w:cs="宋体" w:hint="eastAsia"/>
          <w:color w:val="000000"/>
          <w:kern w:val="0"/>
          <w:sz w:val="24"/>
          <w:szCs w:val="24"/>
          <w:lang w:val="zh-CN"/>
        </w:rPr>
        <w:t>特殊性地制定了“多元化”艺术人才培养目标。</w:t>
      </w:r>
      <w:r>
        <w:rPr>
          <w:rFonts w:ascii="宋体" w:eastAsia="宋体" w:hAnsi="Times New Roman" w:cs="宋体" w:hint="eastAsia"/>
          <w:color w:val="000000"/>
          <w:kern w:val="0"/>
          <w:sz w:val="24"/>
          <w:szCs w:val="24"/>
          <w:lang w:val="zh-CN"/>
        </w:rPr>
        <w:t>在专业建设、人才培养规格方面寻找突破口和着力点，做好我校</w:t>
      </w:r>
      <w:r w:rsidR="0096259D">
        <w:rPr>
          <w:rFonts w:ascii="宋体" w:eastAsia="宋体" w:hAnsi="Times New Roman" w:cs="宋体" w:hint="eastAsia"/>
          <w:color w:val="000000"/>
          <w:kern w:val="0"/>
          <w:sz w:val="24"/>
          <w:szCs w:val="24"/>
          <w:lang w:val="zh-CN"/>
        </w:rPr>
        <w:t>的</w:t>
      </w:r>
      <w:r>
        <w:rPr>
          <w:rFonts w:ascii="宋体" w:eastAsia="宋体" w:hAnsi="Times New Roman" w:cs="宋体" w:hint="eastAsia"/>
          <w:color w:val="000000"/>
          <w:kern w:val="0"/>
          <w:sz w:val="24"/>
          <w:szCs w:val="24"/>
          <w:lang w:val="zh-CN"/>
        </w:rPr>
        <w:t>艺术教育。我们采取的是两步走战略，分两个阶段实施：第一阶段</w:t>
      </w:r>
      <w:r w:rsidR="0096259D">
        <w:rPr>
          <w:rFonts w:ascii="宋体" w:eastAsia="宋体" w:hAnsi="Times New Roman" w:cs="宋体" w:hint="eastAsia"/>
          <w:color w:val="000000"/>
          <w:kern w:val="0"/>
          <w:sz w:val="24"/>
          <w:szCs w:val="24"/>
          <w:lang w:val="zh-CN"/>
        </w:rPr>
        <w:t>2008</w:t>
      </w:r>
      <w:r>
        <w:rPr>
          <w:rFonts w:ascii="宋体" w:eastAsia="宋体" w:hAnsi="Times New Roman" w:cs="宋体"/>
          <w:color w:val="000000"/>
          <w:kern w:val="0"/>
          <w:sz w:val="24"/>
          <w:szCs w:val="24"/>
          <w:lang w:val="zh-CN"/>
        </w:rPr>
        <w:t>—</w:t>
      </w:r>
      <w:r>
        <w:rPr>
          <w:rFonts w:ascii="宋体" w:eastAsia="宋体" w:hAnsi="Times New Roman" w:cs="宋体"/>
          <w:color w:val="000000"/>
          <w:kern w:val="0"/>
          <w:sz w:val="24"/>
          <w:szCs w:val="24"/>
          <w:lang w:val="zh-CN"/>
        </w:rPr>
        <w:t>20</w:t>
      </w:r>
      <w:r w:rsidR="0096259D">
        <w:rPr>
          <w:rFonts w:ascii="宋体" w:eastAsia="宋体" w:hAnsi="Times New Roman" w:cs="宋体" w:hint="eastAsia"/>
          <w:color w:val="000000"/>
          <w:kern w:val="0"/>
          <w:sz w:val="24"/>
          <w:szCs w:val="24"/>
          <w:lang w:val="zh-CN"/>
        </w:rPr>
        <w:t>15</w:t>
      </w:r>
      <w:r>
        <w:rPr>
          <w:rFonts w:ascii="宋体" w:eastAsia="宋体" w:hAnsi="Times New Roman" w:cs="宋体" w:hint="eastAsia"/>
          <w:color w:val="000000"/>
          <w:kern w:val="0"/>
          <w:sz w:val="24"/>
          <w:szCs w:val="24"/>
          <w:lang w:val="zh-CN"/>
        </w:rPr>
        <w:t>年（</w:t>
      </w:r>
      <w:r w:rsidR="0096259D">
        <w:rPr>
          <w:rFonts w:ascii="宋体" w:eastAsia="宋体" w:hAnsi="Times New Roman" w:cs="宋体" w:hint="eastAsia"/>
          <w:color w:val="000000"/>
          <w:kern w:val="0"/>
          <w:sz w:val="24"/>
          <w:szCs w:val="24"/>
          <w:lang w:val="zh-CN"/>
        </w:rPr>
        <w:t>六</w:t>
      </w:r>
      <w:r>
        <w:rPr>
          <w:rFonts w:ascii="宋体" w:eastAsia="宋体" w:hAnsi="Times New Roman" w:cs="宋体" w:hint="eastAsia"/>
          <w:color w:val="000000"/>
          <w:kern w:val="0"/>
          <w:sz w:val="24"/>
          <w:szCs w:val="24"/>
          <w:lang w:val="zh-CN"/>
        </w:rPr>
        <w:t>年时间），我们是以</w:t>
      </w:r>
      <w:r w:rsidR="0096259D">
        <w:rPr>
          <w:rFonts w:ascii="宋体" w:eastAsia="宋体" w:hAnsi="Times New Roman" w:cs="宋体" w:hint="eastAsia"/>
          <w:color w:val="000000"/>
          <w:kern w:val="0"/>
          <w:sz w:val="24"/>
          <w:szCs w:val="24"/>
          <w:lang w:val="zh-CN"/>
        </w:rPr>
        <w:t>规范的专业建设和</w:t>
      </w:r>
      <w:r>
        <w:rPr>
          <w:rFonts w:ascii="宋体" w:eastAsia="宋体" w:hAnsi="Times New Roman" w:cs="宋体" w:hint="eastAsia"/>
          <w:color w:val="000000"/>
          <w:kern w:val="0"/>
          <w:sz w:val="24"/>
          <w:szCs w:val="24"/>
          <w:lang w:val="zh-CN"/>
        </w:rPr>
        <w:t>量的适度扩张达到</w:t>
      </w:r>
      <w:r w:rsidR="0096259D">
        <w:rPr>
          <w:rFonts w:ascii="宋体" w:eastAsia="宋体" w:hAnsi="Times New Roman" w:cs="宋体" w:hint="eastAsia"/>
          <w:color w:val="000000"/>
          <w:kern w:val="0"/>
          <w:sz w:val="24"/>
          <w:szCs w:val="24"/>
          <w:lang w:val="zh-CN"/>
        </w:rPr>
        <w:t>学科专业群的</w:t>
      </w:r>
      <w:r>
        <w:rPr>
          <w:rFonts w:ascii="宋体" w:eastAsia="宋体" w:hAnsi="Times New Roman" w:cs="宋体" w:hint="eastAsia"/>
          <w:color w:val="000000"/>
          <w:kern w:val="0"/>
          <w:sz w:val="24"/>
          <w:szCs w:val="24"/>
          <w:lang w:val="zh-CN"/>
        </w:rPr>
        <w:t>有效规模效益；第二阶段</w:t>
      </w:r>
      <w:r>
        <w:rPr>
          <w:rFonts w:ascii="宋体" w:eastAsia="宋体" w:hAnsi="Times New Roman" w:cs="宋体"/>
          <w:color w:val="000000"/>
          <w:kern w:val="0"/>
          <w:sz w:val="24"/>
          <w:szCs w:val="24"/>
          <w:lang w:val="zh-CN"/>
        </w:rPr>
        <w:t>20</w:t>
      </w:r>
      <w:r w:rsidR="0096259D">
        <w:rPr>
          <w:rFonts w:ascii="宋体" w:eastAsia="宋体" w:hAnsi="Times New Roman" w:cs="宋体" w:hint="eastAsia"/>
          <w:color w:val="000000"/>
          <w:kern w:val="0"/>
          <w:sz w:val="24"/>
          <w:szCs w:val="24"/>
          <w:lang w:val="zh-CN"/>
        </w:rPr>
        <w:t>16</w:t>
      </w:r>
      <w:r>
        <w:rPr>
          <w:rFonts w:ascii="宋体" w:eastAsia="宋体" w:hAnsi="Times New Roman" w:cs="宋体"/>
          <w:color w:val="000000"/>
          <w:kern w:val="0"/>
          <w:sz w:val="24"/>
          <w:szCs w:val="24"/>
          <w:lang w:val="zh-CN"/>
        </w:rPr>
        <w:t>—</w:t>
      </w:r>
      <w:r>
        <w:rPr>
          <w:rFonts w:ascii="宋体" w:eastAsia="宋体" w:hAnsi="Times New Roman" w:cs="宋体"/>
          <w:color w:val="000000"/>
          <w:kern w:val="0"/>
          <w:sz w:val="24"/>
          <w:szCs w:val="24"/>
          <w:lang w:val="zh-CN"/>
        </w:rPr>
        <w:t>20</w:t>
      </w:r>
      <w:r w:rsidR="0096259D">
        <w:rPr>
          <w:rFonts w:ascii="宋体" w:eastAsia="宋体" w:hAnsi="Times New Roman" w:cs="宋体" w:hint="eastAsia"/>
          <w:color w:val="000000"/>
          <w:kern w:val="0"/>
          <w:sz w:val="24"/>
          <w:szCs w:val="24"/>
          <w:lang w:val="zh-CN"/>
        </w:rPr>
        <w:t>20</w:t>
      </w:r>
      <w:r>
        <w:rPr>
          <w:rFonts w:ascii="宋体" w:eastAsia="宋体" w:hAnsi="Times New Roman" w:cs="宋体" w:hint="eastAsia"/>
          <w:color w:val="000000"/>
          <w:kern w:val="0"/>
          <w:sz w:val="24"/>
          <w:szCs w:val="24"/>
          <w:lang w:val="zh-CN"/>
        </w:rPr>
        <w:t>年（五年时间），我们将依靠质的提高</w:t>
      </w:r>
      <w:proofErr w:type="gramStart"/>
      <w:r>
        <w:rPr>
          <w:rFonts w:ascii="宋体" w:eastAsia="宋体" w:hAnsi="Times New Roman" w:cs="宋体" w:hint="eastAsia"/>
          <w:color w:val="000000"/>
          <w:kern w:val="0"/>
          <w:sz w:val="24"/>
          <w:szCs w:val="24"/>
          <w:lang w:val="zh-CN"/>
        </w:rPr>
        <w:t>做优做</w:t>
      </w:r>
      <w:proofErr w:type="gramEnd"/>
      <w:r>
        <w:rPr>
          <w:rFonts w:ascii="宋体" w:eastAsia="宋体" w:hAnsi="Times New Roman" w:cs="宋体" w:hint="eastAsia"/>
          <w:color w:val="000000"/>
          <w:kern w:val="0"/>
          <w:sz w:val="24"/>
          <w:szCs w:val="24"/>
          <w:lang w:val="zh-CN"/>
        </w:rPr>
        <w:t>强，提升办学品牌，夯实</w:t>
      </w:r>
      <w:r w:rsidR="0096259D">
        <w:rPr>
          <w:rFonts w:ascii="宋体" w:eastAsia="宋体" w:hAnsi="Times New Roman" w:cs="宋体" w:hint="eastAsia"/>
          <w:color w:val="000000"/>
          <w:kern w:val="0"/>
          <w:sz w:val="24"/>
          <w:szCs w:val="24"/>
          <w:lang w:val="zh-CN"/>
        </w:rPr>
        <w:t>艺术教育</w:t>
      </w:r>
      <w:r>
        <w:rPr>
          <w:rFonts w:ascii="宋体" w:eastAsia="宋体" w:hAnsi="Times New Roman" w:cs="宋体" w:hint="eastAsia"/>
          <w:color w:val="000000"/>
          <w:kern w:val="0"/>
          <w:sz w:val="24"/>
          <w:szCs w:val="24"/>
          <w:lang w:val="zh-CN"/>
        </w:rPr>
        <w:t>坚实可持续发展的基础。</w:t>
      </w:r>
    </w:p>
    <w:p w:rsidR="00BE3BC7" w:rsidRDefault="00BE3BC7" w:rsidP="00221B99">
      <w:pPr>
        <w:autoSpaceDE w:val="0"/>
        <w:autoSpaceDN w:val="0"/>
        <w:adjustRightInd w:val="0"/>
        <w:spacing w:line="500" w:lineRule="exact"/>
        <w:ind w:firstLine="480"/>
        <w:jc w:val="left"/>
        <w:rPr>
          <w:rFonts w:ascii="宋体" w:eastAsia="宋体" w:hAnsi="Times New Roman" w:cs="宋体" w:hint="eastAsia"/>
          <w:color w:val="000000"/>
          <w:kern w:val="0"/>
          <w:sz w:val="24"/>
          <w:szCs w:val="24"/>
          <w:lang w:val="zh-CN"/>
        </w:rPr>
      </w:pPr>
      <w:r w:rsidRPr="00BE3BC7">
        <w:rPr>
          <w:rFonts w:ascii="宋体" w:eastAsia="宋体" w:hAnsi="Times New Roman" w:cs="宋体" w:hint="eastAsia"/>
          <w:color w:val="000000"/>
          <w:kern w:val="0"/>
          <w:sz w:val="24"/>
          <w:szCs w:val="24"/>
          <w:lang w:val="zh-CN"/>
        </w:rPr>
        <w:lastRenderedPageBreak/>
        <w:t>为了促进教学质量的提高，加速人才培养，我们以培养学生的创新精神和实践能力为重点，不断探索、研究和实践，根据我</w:t>
      </w:r>
      <w:proofErr w:type="gramStart"/>
      <w:r w:rsidRPr="00BE3BC7">
        <w:rPr>
          <w:rFonts w:ascii="宋体" w:eastAsia="宋体" w:hAnsi="Times New Roman" w:cs="宋体" w:hint="eastAsia"/>
          <w:color w:val="000000"/>
          <w:kern w:val="0"/>
          <w:sz w:val="24"/>
          <w:szCs w:val="24"/>
          <w:lang w:val="zh-CN"/>
        </w:rPr>
        <w:t>系艺术</w:t>
      </w:r>
      <w:proofErr w:type="gramEnd"/>
      <w:r w:rsidRPr="00BE3BC7">
        <w:rPr>
          <w:rFonts w:ascii="宋体" w:eastAsia="宋体" w:hAnsi="Times New Roman" w:cs="宋体" w:hint="eastAsia"/>
          <w:color w:val="000000"/>
          <w:kern w:val="0"/>
          <w:sz w:val="24"/>
          <w:szCs w:val="24"/>
          <w:lang w:val="zh-CN"/>
        </w:rPr>
        <w:t>表演三个专业学生的条件，在人才培养方案上，相适应的研究制定了“多元化艺术人才培养模式”，及多样化教学体系，既注重专业重点的培养，又鼓励“一专多能”的学习辅导，以满足社会多元文化的不同需求取得了较大成效：一是</w:t>
      </w:r>
      <w:r>
        <w:rPr>
          <w:rFonts w:ascii="宋体" w:eastAsia="宋体" w:hAnsi="Times New Roman" w:cs="宋体" w:hint="eastAsia"/>
          <w:color w:val="000000"/>
          <w:kern w:val="0"/>
          <w:sz w:val="24"/>
          <w:szCs w:val="24"/>
          <w:lang w:val="zh-CN"/>
        </w:rPr>
        <w:t>各</w:t>
      </w:r>
      <w:r w:rsidRPr="00BE3BC7">
        <w:rPr>
          <w:rFonts w:ascii="宋体" w:eastAsia="宋体" w:hAnsi="Times New Roman" w:cs="宋体" w:hint="eastAsia"/>
          <w:color w:val="000000"/>
          <w:kern w:val="0"/>
          <w:sz w:val="24"/>
          <w:szCs w:val="24"/>
          <w:lang w:val="zh-CN"/>
        </w:rPr>
        <w:t>专业师生多次参加国际、省等器乐、声乐大赛获多项金、银奖，舞蹈专业在2015年全省大学生舞蹈大赛中荣获金奖，表演专业专题小品获省廉政汇演金奖等；二是艺术表演学生</w:t>
      </w:r>
      <w:proofErr w:type="gramStart"/>
      <w:r w:rsidRPr="00BE3BC7">
        <w:rPr>
          <w:rFonts w:ascii="宋体" w:eastAsia="宋体" w:hAnsi="Times New Roman" w:cs="宋体" w:hint="eastAsia"/>
          <w:color w:val="000000"/>
          <w:kern w:val="0"/>
          <w:sz w:val="24"/>
          <w:szCs w:val="24"/>
          <w:lang w:val="zh-CN"/>
        </w:rPr>
        <w:t>深入珠</w:t>
      </w:r>
      <w:proofErr w:type="gramEnd"/>
      <w:r w:rsidRPr="00BE3BC7">
        <w:rPr>
          <w:rFonts w:ascii="宋体" w:eastAsia="宋体" w:hAnsi="Times New Roman" w:cs="宋体" w:hint="eastAsia"/>
          <w:color w:val="000000"/>
          <w:kern w:val="0"/>
          <w:sz w:val="24"/>
          <w:szCs w:val="24"/>
          <w:lang w:val="zh-CN"/>
        </w:rPr>
        <w:t>三角各个地区的22个艺术培训中心兼职教学，获得广泛社会赞誉，为学生实习就业创造了较好条件；三是我系建立了深圳</w:t>
      </w:r>
      <w:proofErr w:type="gramStart"/>
      <w:r w:rsidRPr="00BE3BC7">
        <w:rPr>
          <w:rFonts w:ascii="宋体" w:eastAsia="宋体" w:hAnsi="Times New Roman" w:cs="宋体" w:hint="eastAsia"/>
          <w:color w:val="000000"/>
          <w:kern w:val="0"/>
          <w:sz w:val="24"/>
          <w:szCs w:val="24"/>
          <w:lang w:val="zh-CN"/>
        </w:rPr>
        <w:t>炫</w:t>
      </w:r>
      <w:proofErr w:type="gramEnd"/>
      <w:r w:rsidRPr="00BE3BC7">
        <w:rPr>
          <w:rFonts w:ascii="宋体" w:eastAsia="宋体" w:hAnsi="Times New Roman" w:cs="宋体" w:hint="eastAsia"/>
          <w:color w:val="000000"/>
          <w:kern w:val="0"/>
          <w:sz w:val="24"/>
          <w:szCs w:val="24"/>
          <w:lang w:val="zh-CN"/>
        </w:rPr>
        <w:t>舞分团、地方企事业文化演艺演员输出基地等，这些团队为地方培养了大批中小学艺术文艺骨干；四是将教学科研结合，建设了一批国家、省市、院级“创新强校”、</w:t>
      </w:r>
      <w:r>
        <w:rPr>
          <w:rFonts w:ascii="宋体" w:eastAsia="宋体" w:hAnsi="Times New Roman" w:cs="宋体" w:hint="eastAsia"/>
          <w:color w:val="000000"/>
          <w:kern w:val="0"/>
          <w:sz w:val="24"/>
          <w:szCs w:val="24"/>
          <w:lang w:val="zh-CN"/>
        </w:rPr>
        <w:t>“地方文化传承研究”、</w:t>
      </w:r>
      <w:r w:rsidRPr="00BE3BC7">
        <w:rPr>
          <w:rFonts w:ascii="宋体" w:eastAsia="宋体" w:hAnsi="Times New Roman" w:cs="宋体" w:hint="eastAsia"/>
          <w:color w:val="000000"/>
          <w:kern w:val="0"/>
          <w:sz w:val="24"/>
          <w:szCs w:val="24"/>
          <w:lang w:val="zh-CN"/>
        </w:rPr>
        <w:t>“表演重点课程”、</w:t>
      </w:r>
      <w:r>
        <w:rPr>
          <w:rFonts w:ascii="宋体" w:eastAsia="宋体" w:hAnsi="Times New Roman" w:cs="宋体" w:hint="eastAsia"/>
          <w:color w:val="000000"/>
          <w:kern w:val="0"/>
          <w:sz w:val="24"/>
          <w:szCs w:val="24"/>
          <w:lang w:val="zh-CN"/>
        </w:rPr>
        <w:t>教研教改和</w:t>
      </w:r>
      <w:r w:rsidRPr="00BE3BC7">
        <w:rPr>
          <w:rFonts w:ascii="宋体" w:eastAsia="宋体" w:hAnsi="Times New Roman" w:cs="宋体" w:hint="eastAsia"/>
          <w:color w:val="000000"/>
          <w:kern w:val="0"/>
          <w:sz w:val="24"/>
          <w:szCs w:val="24"/>
          <w:lang w:val="zh-CN"/>
        </w:rPr>
        <w:t>青年科学基金等课题。</w:t>
      </w:r>
    </w:p>
    <w:p w:rsidR="00BE3BC7" w:rsidRDefault="006B61C3" w:rsidP="00221B99">
      <w:pPr>
        <w:autoSpaceDE w:val="0"/>
        <w:autoSpaceDN w:val="0"/>
        <w:adjustRightInd w:val="0"/>
        <w:spacing w:line="500" w:lineRule="exact"/>
        <w:ind w:firstLine="480"/>
        <w:jc w:val="left"/>
        <w:rPr>
          <w:rFonts w:ascii="宋体" w:eastAsia="宋体" w:hAnsi="Times New Roman" w:cs="宋体" w:hint="eastAsia"/>
          <w:color w:val="000000"/>
          <w:kern w:val="0"/>
          <w:sz w:val="24"/>
          <w:szCs w:val="24"/>
          <w:lang w:val="zh-CN"/>
        </w:rPr>
      </w:pPr>
      <w:r>
        <w:rPr>
          <w:rFonts w:ascii="宋体" w:eastAsia="宋体" w:hAnsi="Times New Roman" w:cs="宋体" w:hint="eastAsia"/>
          <w:color w:val="000000"/>
          <w:kern w:val="0"/>
          <w:sz w:val="24"/>
          <w:szCs w:val="24"/>
          <w:lang w:val="zh-CN"/>
        </w:rPr>
        <w:t>至今</w:t>
      </w:r>
      <w:r w:rsidR="00221B99">
        <w:rPr>
          <w:rFonts w:ascii="宋体" w:eastAsia="宋体" w:hAnsi="Times New Roman" w:cs="宋体" w:hint="eastAsia"/>
          <w:color w:val="000000"/>
          <w:kern w:val="0"/>
          <w:sz w:val="24"/>
          <w:szCs w:val="24"/>
          <w:lang w:val="zh-CN"/>
        </w:rPr>
        <w:t>，</w:t>
      </w:r>
      <w:r w:rsidR="00BE3BC7">
        <w:rPr>
          <w:rFonts w:ascii="宋体" w:eastAsia="宋体" w:hAnsi="Times New Roman" w:cs="宋体" w:hint="eastAsia"/>
          <w:color w:val="000000"/>
          <w:kern w:val="0"/>
          <w:sz w:val="24"/>
          <w:szCs w:val="24"/>
          <w:lang w:val="zh-CN"/>
        </w:rPr>
        <w:t>我院艺术教育</w:t>
      </w:r>
      <w:r>
        <w:rPr>
          <w:rFonts w:ascii="宋体" w:eastAsia="宋体" w:hAnsi="Times New Roman" w:cs="宋体" w:hint="eastAsia"/>
          <w:color w:val="000000"/>
          <w:kern w:val="0"/>
          <w:sz w:val="24"/>
          <w:szCs w:val="24"/>
          <w:lang w:val="zh-CN"/>
        </w:rPr>
        <w:t>已</w:t>
      </w:r>
      <w:r w:rsidR="00221B99">
        <w:rPr>
          <w:rFonts w:ascii="宋体" w:eastAsia="宋体" w:hAnsi="Times New Roman" w:cs="宋体" w:hint="eastAsia"/>
          <w:color w:val="000000"/>
          <w:kern w:val="0"/>
          <w:sz w:val="24"/>
          <w:szCs w:val="24"/>
          <w:lang w:val="zh-CN"/>
        </w:rPr>
        <w:t>取得了长足的进步和发展，</w:t>
      </w:r>
      <w:r>
        <w:rPr>
          <w:rFonts w:ascii="宋体" w:eastAsia="宋体" w:hAnsi="Times New Roman" w:cs="宋体" w:hint="eastAsia"/>
          <w:color w:val="000000"/>
          <w:kern w:val="0"/>
          <w:sz w:val="24"/>
          <w:szCs w:val="24"/>
          <w:lang w:val="zh-CN"/>
        </w:rPr>
        <w:t>重点</w:t>
      </w:r>
      <w:r w:rsidR="00221B99">
        <w:rPr>
          <w:rFonts w:ascii="宋体" w:eastAsia="宋体" w:hAnsi="Times New Roman" w:cs="宋体" w:hint="eastAsia"/>
          <w:color w:val="000000"/>
          <w:kern w:val="0"/>
          <w:sz w:val="24"/>
          <w:szCs w:val="24"/>
          <w:lang w:val="zh-CN"/>
        </w:rPr>
        <w:t>：一是具有确保现代化艺术教育的教学实践实训基地和设备；二是逐渐建立起一支专业结构合理、敬业精神强、专业知识技能好的年轻教师队伍；三是逐渐完善的教学管理运行机制和档案资料。</w:t>
      </w:r>
      <w:r w:rsidR="00495D35">
        <w:rPr>
          <w:rFonts w:ascii="宋体" w:eastAsia="宋体" w:hAnsi="Times New Roman" w:cs="宋体" w:hint="eastAsia"/>
          <w:color w:val="000000"/>
          <w:kern w:val="0"/>
          <w:sz w:val="24"/>
          <w:szCs w:val="24"/>
          <w:lang w:val="zh-CN"/>
        </w:rPr>
        <w:t>四是已建立艺术表演学科专业两个及方向群</w:t>
      </w:r>
      <w:r w:rsidR="00016779">
        <w:rPr>
          <w:rFonts w:ascii="宋体" w:eastAsia="宋体" w:hAnsi="Times New Roman" w:cs="宋体" w:hint="eastAsia"/>
          <w:color w:val="000000"/>
          <w:kern w:val="0"/>
          <w:sz w:val="24"/>
          <w:szCs w:val="24"/>
          <w:lang w:val="zh-CN"/>
        </w:rPr>
        <w:t>；五是建立了校园文化艺术机构，打造了“五月鲜花”、“音乐周”、“艺术技能大赛”“表演</w:t>
      </w:r>
      <w:r w:rsidR="00016779" w:rsidRPr="00016779">
        <w:rPr>
          <w:rFonts w:ascii="宋体" w:eastAsia="宋体" w:hAnsi="Times New Roman" w:cs="宋体" w:hint="eastAsia"/>
          <w:color w:val="000000"/>
          <w:kern w:val="0"/>
          <w:sz w:val="24"/>
          <w:szCs w:val="24"/>
          <w:lang w:val="zh-CN"/>
        </w:rPr>
        <w:t>毕业汇演</w:t>
      </w:r>
      <w:r w:rsidR="00016779">
        <w:rPr>
          <w:rFonts w:ascii="宋体" w:eastAsia="宋体" w:hAnsi="Times New Roman" w:cs="宋体" w:hint="eastAsia"/>
          <w:color w:val="000000"/>
          <w:kern w:val="0"/>
          <w:sz w:val="24"/>
          <w:szCs w:val="24"/>
          <w:lang w:val="zh-CN"/>
        </w:rPr>
        <w:t>季”等艺术节，活跃校园文化，强化学生艺术美育素质；六是</w:t>
      </w:r>
      <w:r w:rsidR="00016779" w:rsidRPr="00016779">
        <w:rPr>
          <w:rFonts w:ascii="宋体" w:eastAsia="宋体" w:hAnsi="Times New Roman" w:cs="宋体" w:hint="eastAsia"/>
          <w:color w:val="000000"/>
          <w:kern w:val="0"/>
          <w:sz w:val="24"/>
          <w:szCs w:val="24"/>
          <w:lang w:val="zh-CN"/>
        </w:rPr>
        <w:t>为了增强学生的专业知识综合能力，</w:t>
      </w:r>
      <w:r w:rsidR="00016779">
        <w:rPr>
          <w:rFonts w:ascii="宋体" w:eastAsia="宋体" w:hAnsi="Times New Roman" w:cs="宋体" w:hint="eastAsia"/>
          <w:color w:val="000000"/>
          <w:kern w:val="0"/>
          <w:sz w:val="24"/>
          <w:szCs w:val="24"/>
          <w:lang w:val="zh-CN"/>
        </w:rPr>
        <w:t>拓展</w:t>
      </w:r>
      <w:r w:rsidR="00016779" w:rsidRPr="00016779">
        <w:rPr>
          <w:rFonts w:ascii="宋体" w:eastAsia="宋体" w:hAnsi="Times New Roman" w:cs="宋体" w:hint="eastAsia"/>
          <w:color w:val="000000"/>
          <w:kern w:val="0"/>
          <w:sz w:val="24"/>
          <w:szCs w:val="24"/>
          <w:lang w:val="zh-CN"/>
        </w:rPr>
        <w:t>和延伸专业学生的技术</w:t>
      </w:r>
      <w:r w:rsidR="00016779">
        <w:rPr>
          <w:rFonts w:ascii="宋体" w:eastAsia="宋体" w:hAnsi="Times New Roman" w:cs="宋体" w:hint="eastAsia"/>
          <w:color w:val="000000"/>
          <w:kern w:val="0"/>
          <w:sz w:val="24"/>
          <w:szCs w:val="24"/>
          <w:lang w:val="zh-CN"/>
        </w:rPr>
        <w:t>能力</w:t>
      </w:r>
      <w:r w:rsidR="00016779" w:rsidRPr="00016779">
        <w:rPr>
          <w:rFonts w:ascii="宋体" w:eastAsia="宋体" w:hAnsi="Times New Roman" w:cs="宋体" w:hint="eastAsia"/>
          <w:color w:val="000000"/>
          <w:kern w:val="0"/>
          <w:sz w:val="24"/>
          <w:szCs w:val="24"/>
          <w:lang w:val="zh-CN"/>
        </w:rPr>
        <w:t>，我们将课堂与舞台结合、表演与企事业文化结合，及校园文化活动，丰富学生学习的园地与途径。</w:t>
      </w:r>
      <w:r w:rsidR="00016779">
        <w:rPr>
          <w:rFonts w:ascii="宋体" w:eastAsia="宋体" w:hAnsi="Times New Roman" w:cs="宋体" w:hint="eastAsia"/>
          <w:color w:val="000000"/>
          <w:kern w:val="0"/>
          <w:sz w:val="24"/>
          <w:szCs w:val="24"/>
          <w:lang w:val="zh-CN"/>
        </w:rPr>
        <w:t>艺术系</w:t>
      </w:r>
      <w:r w:rsidR="00016779" w:rsidRPr="00016779">
        <w:rPr>
          <w:rFonts w:ascii="宋体" w:eastAsia="宋体" w:hAnsi="Times New Roman" w:cs="宋体" w:hint="eastAsia"/>
          <w:color w:val="000000"/>
          <w:kern w:val="0"/>
          <w:sz w:val="24"/>
          <w:szCs w:val="24"/>
          <w:lang w:val="zh-CN"/>
        </w:rPr>
        <w:t>年均组织学生服务社会演出35场，校企合作大型综艺晚会三台，师生创作艺术作品58个</w:t>
      </w:r>
      <w:r w:rsidR="00BE3BC7">
        <w:rPr>
          <w:rFonts w:ascii="宋体" w:eastAsia="宋体" w:hAnsi="Times New Roman" w:cs="宋体" w:hint="eastAsia"/>
          <w:color w:val="000000"/>
          <w:kern w:val="0"/>
          <w:sz w:val="24"/>
          <w:szCs w:val="24"/>
          <w:lang w:val="zh-CN"/>
        </w:rPr>
        <w:t>。</w:t>
      </w:r>
      <w:r w:rsidR="00016779" w:rsidRPr="00016779">
        <w:rPr>
          <w:rFonts w:ascii="宋体" w:eastAsia="宋体" w:hAnsi="Times New Roman" w:cs="宋体" w:hint="eastAsia"/>
          <w:color w:val="000000"/>
          <w:kern w:val="0"/>
          <w:sz w:val="24"/>
          <w:szCs w:val="24"/>
          <w:lang w:val="zh-CN"/>
        </w:rPr>
        <w:t>为了增强学生竞争意识，近几年，组织学生参加国际、省、市各种专业大赛获一、二、三等奖105项，提高了学生舞台表演创作能力，检验了教学质量，加速了人才培养。</w:t>
      </w:r>
    </w:p>
    <w:p w:rsidR="00221B99" w:rsidRDefault="00221B99" w:rsidP="00221B99">
      <w:pPr>
        <w:autoSpaceDE w:val="0"/>
        <w:autoSpaceDN w:val="0"/>
        <w:adjustRightInd w:val="0"/>
        <w:spacing w:line="500" w:lineRule="exact"/>
        <w:ind w:firstLine="480"/>
        <w:jc w:val="left"/>
        <w:rPr>
          <w:rFonts w:ascii="宋体" w:eastAsia="宋体" w:hAnsi="Times New Roman" w:cs="宋体"/>
          <w:color w:val="000000"/>
          <w:kern w:val="0"/>
          <w:sz w:val="24"/>
          <w:szCs w:val="24"/>
          <w:lang w:val="zh-CN"/>
        </w:rPr>
      </w:pPr>
      <w:r>
        <w:rPr>
          <w:rFonts w:ascii="宋体" w:eastAsia="宋体" w:hAnsi="Times New Roman" w:cs="宋体" w:hint="eastAsia"/>
          <w:color w:val="000000"/>
          <w:kern w:val="0"/>
          <w:sz w:val="24"/>
          <w:szCs w:val="24"/>
          <w:lang w:val="zh-CN"/>
        </w:rPr>
        <w:t>在发展的进程中，我们倾全力打造了毕业生就业市场、艺术培训考级市场和省</w:t>
      </w:r>
      <w:r w:rsidR="006B61C3">
        <w:rPr>
          <w:rFonts w:ascii="宋体" w:eastAsia="宋体" w:hAnsi="Times New Roman" w:cs="宋体" w:hint="eastAsia"/>
          <w:color w:val="000000"/>
          <w:kern w:val="0"/>
          <w:sz w:val="24"/>
          <w:szCs w:val="24"/>
          <w:lang w:val="zh-CN"/>
        </w:rPr>
        <w:t>内外</w:t>
      </w:r>
      <w:r>
        <w:rPr>
          <w:rFonts w:ascii="宋体" w:eastAsia="宋体" w:hAnsi="Times New Roman" w:cs="宋体" w:hint="eastAsia"/>
          <w:color w:val="000000"/>
          <w:kern w:val="0"/>
          <w:sz w:val="24"/>
          <w:szCs w:val="24"/>
          <w:lang w:val="zh-CN"/>
        </w:rPr>
        <w:t>艺术类专业招生的市场这</w:t>
      </w:r>
      <w:r>
        <w:rPr>
          <w:rFonts w:ascii="宋体" w:eastAsia="宋体" w:hAnsi="Times New Roman" w:cs="宋体"/>
          <w:color w:val="000000"/>
          <w:kern w:val="0"/>
          <w:sz w:val="24"/>
          <w:szCs w:val="24"/>
          <w:lang w:val="zh-CN"/>
        </w:rPr>
        <w:t>“</w:t>
      </w:r>
      <w:r>
        <w:rPr>
          <w:rFonts w:ascii="宋体" w:eastAsia="宋体" w:hAnsi="Times New Roman" w:cs="宋体" w:hint="eastAsia"/>
          <w:color w:val="000000"/>
          <w:kern w:val="0"/>
          <w:sz w:val="24"/>
          <w:szCs w:val="24"/>
          <w:lang w:val="zh-CN"/>
        </w:rPr>
        <w:t>三个市场</w:t>
      </w:r>
      <w:r>
        <w:rPr>
          <w:rFonts w:ascii="宋体" w:eastAsia="宋体" w:hAnsi="Times New Roman" w:cs="宋体"/>
          <w:color w:val="000000"/>
          <w:kern w:val="0"/>
          <w:sz w:val="24"/>
          <w:szCs w:val="24"/>
          <w:lang w:val="zh-CN"/>
        </w:rPr>
        <w:t>”</w:t>
      </w:r>
      <w:r>
        <w:rPr>
          <w:rFonts w:ascii="宋体" w:eastAsia="宋体" w:hAnsi="Times New Roman" w:cs="宋体" w:hint="eastAsia"/>
          <w:color w:val="000000"/>
          <w:kern w:val="0"/>
          <w:sz w:val="24"/>
          <w:szCs w:val="24"/>
          <w:lang w:val="zh-CN"/>
        </w:rPr>
        <w:t>。用人单位遍及广东、江</w:t>
      </w:r>
      <w:r w:rsidR="00495D35">
        <w:rPr>
          <w:rFonts w:ascii="宋体" w:eastAsia="宋体" w:hAnsi="Times New Roman" w:cs="宋体" w:hint="eastAsia"/>
          <w:color w:val="000000"/>
          <w:kern w:val="0"/>
          <w:sz w:val="24"/>
          <w:szCs w:val="24"/>
          <w:lang w:val="zh-CN"/>
        </w:rPr>
        <w:t>西</w:t>
      </w:r>
      <w:r>
        <w:rPr>
          <w:rFonts w:ascii="宋体" w:eastAsia="宋体" w:hAnsi="Times New Roman" w:cs="宋体" w:hint="eastAsia"/>
          <w:color w:val="000000"/>
          <w:kern w:val="0"/>
          <w:sz w:val="24"/>
          <w:szCs w:val="24"/>
          <w:lang w:val="zh-CN"/>
        </w:rPr>
        <w:t>、</w:t>
      </w:r>
      <w:r w:rsidR="006B61C3">
        <w:rPr>
          <w:rFonts w:ascii="宋体" w:eastAsia="宋体" w:hAnsi="Times New Roman" w:cs="宋体" w:hint="eastAsia"/>
          <w:color w:val="000000"/>
          <w:kern w:val="0"/>
          <w:sz w:val="24"/>
          <w:szCs w:val="24"/>
          <w:lang w:val="zh-CN"/>
        </w:rPr>
        <w:t>四川、</w:t>
      </w:r>
      <w:r>
        <w:rPr>
          <w:rFonts w:ascii="宋体" w:eastAsia="宋体" w:hAnsi="Times New Roman" w:cs="宋体" w:hint="eastAsia"/>
          <w:color w:val="000000"/>
          <w:kern w:val="0"/>
          <w:sz w:val="24"/>
          <w:szCs w:val="24"/>
          <w:lang w:val="zh-CN"/>
        </w:rPr>
        <w:t>山东、湖南、海南等省市的企事业</w:t>
      </w:r>
      <w:r w:rsidR="006B61C3">
        <w:rPr>
          <w:rFonts w:ascii="宋体" w:eastAsia="宋体" w:hAnsi="Times New Roman" w:cs="宋体" w:hint="eastAsia"/>
          <w:color w:val="000000"/>
          <w:kern w:val="0"/>
          <w:sz w:val="24"/>
          <w:szCs w:val="24"/>
          <w:lang w:val="zh-CN"/>
        </w:rPr>
        <w:t>文化</w:t>
      </w:r>
      <w:r>
        <w:rPr>
          <w:rFonts w:ascii="宋体" w:eastAsia="宋体" w:hAnsi="Times New Roman" w:cs="宋体" w:hint="eastAsia"/>
          <w:color w:val="000000"/>
          <w:kern w:val="0"/>
          <w:sz w:val="24"/>
          <w:szCs w:val="24"/>
          <w:lang w:val="zh-CN"/>
        </w:rPr>
        <w:t>单位和</w:t>
      </w:r>
      <w:r w:rsidR="006B61C3">
        <w:rPr>
          <w:rFonts w:ascii="宋体" w:eastAsia="宋体" w:hAnsi="Times New Roman" w:cs="宋体" w:hint="eastAsia"/>
          <w:color w:val="000000"/>
          <w:kern w:val="0"/>
          <w:sz w:val="24"/>
          <w:szCs w:val="24"/>
          <w:lang w:val="zh-CN"/>
        </w:rPr>
        <w:t>广播</w:t>
      </w:r>
      <w:r>
        <w:rPr>
          <w:rFonts w:ascii="宋体" w:eastAsia="宋体" w:hAnsi="Times New Roman" w:cs="宋体" w:hint="eastAsia"/>
          <w:color w:val="000000"/>
          <w:kern w:val="0"/>
          <w:sz w:val="24"/>
          <w:szCs w:val="24"/>
          <w:lang w:val="zh-CN"/>
        </w:rPr>
        <w:t>电</w:t>
      </w:r>
      <w:r w:rsidR="006B61C3">
        <w:rPr>
          <w:rFonts w:ascii="宋体" w:eastAsia="宋体" w:hAnsi="Times New Roman" w:cs="宋体" w:hint="eastAsia"/>
          <w:color w:val="000000"/>
          <w:kern w:val="0"/>
          <w:sz w:val="24"/>
          <w:szCs w:val="24"/>
          <w:lang w:val="zh-CN"/>
        </w:rPr>
        <w:t>视台</w:t>
      </w:r>
      <w:r w:rsidR="00495D35">
        <w:rPr>
          <w:rFonts w:ascii="宋体" w:eastAsia="宋体" w:hAnsi="Times New Roman" w:cs="宋体" w:hint="eastAsia"/>
          <w:color w:val="000000"/>
          <w:kern w:val="0"/>
          <w:sz w:val="24"/>
          <w:szCs w:val="24"/>
          <w:lang w:val="zh-CN"/>
        </w:rPr>
        <w:t>、报社</w:t>
      </w:r>
      <w:r>
        <w:rPr>
          <w:rFonts w:ascii="宋体" w:eastAsia="宋体" w:hAnsi="Times New Roman" w:cs="宋体" w:hint="eastAsia"/>
          <w:color w:val="000000"/>
          <w:kern w:val="0"/>
          <w:sz w:val="24"/>
          <w:szCs w:val="24"/>
          <w:lang w:val="zh-CN"/>
        </w:rPr>
        <w:t>媒体</w:t>
      </w:r>
      <w:r w:rsidR="00495D35">
        <w:rPr>
          <w:rFonts w:ascii="宋体" w:eastAsia="宋体" w:hAnsi="Times New Roman" w:cs="宋体" w:hint="eastAsia"/>
          <w:color w:val="000000"/>
          <w:kern w:val="0"/>
          <w:sz w:val="24"/>
          <w:szCs w:val="24"/>
          <w:lang w:val="zh-CN"/>
        </w:rPr>
        <w:t>、学校等</w:t>
      </w:r>
      <w:r>
        <w:rPr>
          <w:rFonts w:ascii="宋体" w:eastAsia="宋体" w:hAnsi="Times New Roman" w:cs="宋体" w:hint="eastAsia"/>
          <w:color w:val="000000"/>
          <w:kern w:val="0"/>
          <w:sz w:val="24"/>
          <w:szCs w:val="24"/>
          <w:lang w:val="zh-CN"/>
        </w:rPr>
        <w:t>单</w:t>
      </w:r>
      <w:r>
        <w:rPr>
          <w:rFonts w:ascii="宋体" w:eastAsia="宋体" w:hAnsi="Times New Roman" w:cs="宋体" w:hint="eastAsia"/>
          <w:color w:val="000000"/>
          <w:kern w:val="0"/>
          <w:sz w:val="24"/>
          <w:szCs w:val="24"/>
          <w:lang w:val="zh-CN"/>
        </w:rPr>
        <w:lastRenderedPageBreak/>
        <w:t>位。用人单位对学生专业综合素质评价较高，</w:t>
      </w:r>
      <w:r w:rsidR="006B61C3">
        <w:rPr>
          <w:rFonts w:ascii="宋体" w:eastAsia="宋体" w:hAnsi="Times New Roman" w:cs="宋体" w:hint="eastAsia"/>
          <w:color w:val="000000"/>
          <w:kern w:val="0"/>
          <w:sz w:val="24"/>
          <w:szCs w:val="24"/>
          <w:lang w:val="zh-CN"/>
        </w:rPr>
        <w:t>与我们培养的模式项符合</w:t>
      </w:r>
      <w:r>
        <w:rPr>
          <w:rFonts w:ascii="宋体" w:eastAsia="宋体" w:hAnsi="Times New Roman" w:cs="宋体" w:hint="eastAsia"/>
          <w:color w:val="000000"/>
          <w:kern w:val="0"/>
          <w:sz w:val="24"/>
          <w:szCs w:val="24"/>
          <w:lang w:val="zh-CN"/>
        </w:rPr>
        <w:t>。</w:t>
      </w:r>
      <w:r w:rsidR="006B61C3">
        <w:rPr>
          <w:rFonts w:ascii="宋体" w:eastAsia="宋体" w:hAnsi="Times New Roman" w:cs="宋体" w:hint="eastAsia"/>
          <w:color w:val="000000"/>
          <w:kern w:val="0"/>
          <w:sz w:val="24"/>
          <w:szCs w:val="24"/>
          <w:lang w:val="zh-CN"/>
        </w:rPr>
        <w:t>今年</w:t>
      </w:r>
      <w:r>
        <w:rPr>
          <w:rFonts w:ascii="宋体" w:eastAsia="宋体" w:hAnsi="Times New Roman" w:cs="宋体" w:hint="eastAsia"/>
          <w:color w:val="000000"/>
          <w:kern w:val="0"/>
          <w:sz w:val="24"/>
          <w:szCs w:val="24"/>
          <w:lang w:val="zh-CN"/>
        </w:rPr>
        <w:t>我系</w:t>
      </w:r>
      <w:r w:rsidR="006B61C3">
        <w:rPr>
          <w:rFonts w:ascii="宋体" w:eastAsia="宋体" w:hAnsi="Times New Roman" w:cs="宋体" w:hint="eastAsia"/>
          <w:color w:val="000000"/>
          <w:kern w:val="0"/>
          <w:sz w:val="24"/>
          <w:szCs w:val="24"/>
          <w:lang w:val="zh-CN"/>
        </w:rPr>
        <w:t>应届</w:t>
      </w:r>
      <w:r>
        <w:rPr>
          <w:rFonts w:ascii="宋体" w:eastAsia="宋体" w:hAnsi="Times New Roman" w:cs="宋体" w:hint="eastAsia"/>
          <w:color w:val="000000"/>
          <w:kern w:val="0"/>
          <w:sz w:val="24"/>
          <w:szCs w:val="24"/>
          <w:lang w:val="zh-CN"/>
        </w:rPr>
        <w:t>毕业生</w:t>
      </w:r>
      <w:r w:rsidR="006B61C3">
        <w:rPr>
          <w:rFonts w:ascii="宋体" w:eastAsia="宋体" w:hAnsi="Times New Roman" w:cs="宋体" w:hint="eastAsia"/>
          <w:color w:val="000000"/>
          <w:kern w:val="0"/>
          <w:sz w:val="24"/>
          <w:szCs w:val="24"/>
          <w:lang w:val="zh-CN"/>
        </w:rPr>
        <w:t>初次</w:t>
      </w:r>
      <w:r>
        <w:rPr>
          <w:rFonts w:ascii="宋体" w:eastAsia="宋体" w:hAnsi="Times New Roman" w:cs="宋体" w:hint="eastAsia"/>
          <w:color w:val="000000"/>
          <w:kern w:val="0"/>
          <w:sz w:val="24"/>
          <w:szCs w:val="24"/>
          <w:lang w:val="zh-CN"/>
        </w:rPr>
        <w:t>就业率达</w:t>
      </w:r>
      <w:r w:rsidR="003B7471">
        <w:rPr>
          <w:rFonts w:ascii="宋体" w:eastAsia="宋体" w:hAnsi="Times New Roman" w:cs="宋体" w:hint="eastAsia"/>
          <w:color w:val="000000"/>
          <w:kern w:val="0"/>
          <w:sz w:val="24"/>
          <w:szCs w:val="24"/>
          <w:lang w:val="zh-CN"/>
        </w:rPr>
        <w:t>9</w:t>
      </w:r>
      <w:r w:rsidR="00BE3BC7">
        <w:rPr>
          <w:rFonts w:ascii="宋体" w:eastAsia="宋体" w:hAnsi="Times New Roman" w:cs="宋体" w:hint="eastAsia"/>
          <w:color w:val="000000"/>
          <w:kern w:val="0"/>
          <w:sz w:val="24"/>
          <w:szCs w:val="24"/>
          <w:lang w:val="zh-CN"/>
        </w:rPr>
        <w:t>6</w:t>
      </w:r>
      <w:r>
        <w:rPr>
          <w:rFonts w:ascii="宋体" w:eastAsia="宋体" w:hAnsi="Times New Roman" w:cs="宋体"/>
          <w:color w:val="000000"/>
          <w:kern w:val="0"/>
          <w:sz w:val="24"/>
          <w:szCs w:val="24"/>
          <w:lang w:val="zh-CN"/>
        </w:rPr>
        <w:t>%</w:t>
      </w:r>
      <w:r>
        <w:rPr>
          <w:rFonts w:ascii="宋体" w:eastAsia="宋体" w:hAnsi="Times New Roman" w:cs="宋体" w:hint="eastAsia"/>
          <w:color w:val="000000"/>
          <w:kern w:val="0"/>
          <w:sz w:val="24"/>
          <w:szCs w:val="24"/>
          <w:lang w:val="zh-CN"/>
        </w:rPr>
        <w:t>，有</w:t>
      </w:r>
      <w:r>
        <w:rPr>
          <w:rFonts w:ascii="宋体" w:eastAsia="宋体" w:hAnsi="Times New Roman" w:cs="宋体"/>
          <w:color w:val="000000"/>
          <w:kern w:val="0"/>
          <w:sz w:val="24"/>
          <w:szCs w:val="24"/>
          <w:lang w:val="zh-CN"/>
        </w:rPr>
        <w:t>50%</w:t>
      </w:r>
      <w:r>
        <w:rPr>
          <w:rFonts w:ascii="宋体" w:eastAsia="宋体" w:hAnsi="Times New Roman" w:cs="宋体" w:hint="eastAsia"/>
          <w:color w:val="000000"/>
          <w:kern w:val="0"/>
          <w:sz w:val="24"/>
          <w:szCs w:val="24"/>
          <w:lang w:val="zh-CN"/>
        </w:rPr>
        <w:t>的学生在实习时就找到了就业的单位。</w:t>
      </w:r>
      <w:r w:rsidR="00BE3BC7">
        <w:rPr>
          <w:rFonts w:ascii="宋体" w:eastAsia="宋体" w:hAnsi="Times New Roman" w:cs="宋体" w:hint="eastAsia"/>
          <w:color w:val="000000"/>
          <w:kern w:val="0"/>
          <w:sz w:val="24"/>
          <w:szCs w:val="24"/>
          <w:lang w:val="zh-CN"/>
        </w:rPr>
        <w:t>我院艺术学科</w:t>
      </w:r>
      <w:r w:rsidR="00BE3BC7" w:rsidRPr="00BE3BC7">
        <w:rPr>
          <w:rFonts w:ascii="宋体" w:eastAsia="宋体" w:hAnsi="Times New Roman" w:cs="宋体" w:hint="eastAsia"/>
          <w:color w:val="000000"/>
          <w:kern w:val="0"/>
          <w:sz w:val="24"/>
          <w:szCs w:val="24"/>
          <w:lang w:val="zh-CN"/>
        </w:rPr>
        <w:t>三个专业较之同类学院同等专业的建设更突出，有特色。</w:t>
      </w:r>
    </w:p>
    <w:p w:rsidR="00DC4863" w:rsidRDefault="002A0D19" w:rsidP="00DC4863">
      <w:pPr>
        <w:autoSpaceDE w:val="0"/>
        <w:autoSpaceDN w:val="0"/>
        <w:adjustRightInd w:val="0"/>
        <w:spacing w:line="500" w:lineRule="exact"/>
        <w:ind w:firstLine="354"/>
        <w:jc w:val="left"/>
        <w:rPr>
          <w:rFonts w:ascii="宋体" w:eastAsia="宋体" w:hAnsi="Times New Roman" w:cs="宋体" w:hint="eastAsia"/>
          <w:b/>
          <w:bCs/>
          <w:color w:val="000000"/>
          <w:kern w:val="0"/>
          <w:sz w:val="24"/>
          <w:szCs w:val="24"/>
          <w:lang w:val="zh-CN"/>
        </w:rPr>
      </w:pPr>
      <w:r>
        <w:rPr>
          <w:rFonts w:ascii="宋体" w:eastAsia="宋体" w:hAnsi="Times New Roman" w:cs="宋体" w:hint="eastAsia"/>
          <w:b/>
          <w:bCs/>
          <w:color w:val="000000"/>
          <w:kern w:val="0"/>
          <w:sz w:val="24"/>
          <w:szCs w:val="24"/>
          <w:lang w:val="zh-CN"/>
        </w:rPr>
        <w:t>（二）</w:t>
      </w:r>
      <w:r w:rsidR="00221B99">
        <w:rPr>
          <w:rFonts w:ascii="宋体" w:eastAsia="宋体" w:hAnsi="Times New Roman" w:cs="宋体" w:hint="eastAsia"/>
          <w:b/>
          <w:bCs/>
          <w:color w:val="000000"/>
          <w:kern w:val="0"/>
          <w:sz w:val="24"/>
          <w:szCs w:val="24"/>
          <w:lang w:val="zh-CN"/>
        </w:rPr>
        <w:t>合理设置专业</w:t>
      </w:r>
      <w:r w:rsidR="00221B99">
        <w:rPr>
          <w:rFonts w:ascii="宋体" w:eastAsia="宋体" w:hAnsi="Times New Roman" w:cs="宋体"/>
          <w:b/>
          <w:bCs/>
          <w:color w:val="000000"/>
          <w:kern w:val="0"/>
          <w:sz w:val="24"/>
          <w:szCs w:val="24"/>
          <w:lang w:val="zh-CN"/>
        </w:rPr>
        <w:t xml:space="preserve">  </w:t>
      </w:r>
      <w:r w:rsidR="00221B99">
        <w:rPr>
          <w:rFonts w:ascii="宋体" w:eastAsia="宋体" w:hAnsi="Times New Roman" w:cs="宋体" w:hint="eastAsia"/>
          <w:b/>
          <w:bCs/>
          <w:color w:val="000000"/>
          <w:kern w:val="0"/>
          <w:sz w:val="24"/>
          <w:szCs w:val="24"/>
          <w:lang w:val="zh-CN"/>
        </w:rPr>
        <w:t>创新人才培养模式</w:t>
      </w:r>
    </w:p>
    <w:p w:rsidR="005213A3" w:rsidRDefault="00DC4863" w:rsidP="005213A3">
      <w:pPr>
        <w:autoSpaceDE w:val="0"/>
        <w:autoSpaceDN w:val="0"/>
        <w:adjustRightInd w:val="0"/>
        <w:spacing w:line="500" w:lineRule="exact"/>
        <w:ind w:firstLine="354"/>
        <w:jc w:val="left"/>
        <w:rPr>
          <w:rFonts w:ascii="宋体" w:eastAsia="宋体" w:hAnsi="Times New Roman" w:cs="宋体" w:hint="eastAsia"/>
          <w:b/>
          <w:bCs/>
          <w:color w:val="000000"/>
          <w:kern w:val="0"/>
          <w:sz w:val="24"/>
          <w:szCs w:val="24"/>
          <w:lang w:val="zh-CN"/>
        </w:rPr>
      </w:pPr>
      <w:r w:rsidRPr="00DC4863">
        <w:rPr>
          <w:rFonts w:ascii="宋体" w:eastAsia="宋体" w:hAnsi="Times New Roman" w:cs="宋体" w:hint="eastAsia"/>
          <w:kern w:val="0"/>
          <w:sz w:val="24"/>
          <w:szCs w:val="24"/>
          <w:lang w:val="zh-CN"/>
        </w:rPr>
        <w:t>针对社会文化经济呈现的多样化现状，我们探索性制定了“多元化”艺术人才培养目标，结合学生的实际，确立了以学生发展为核心，以市场需求为导向，以创新教育为灵魂的发展思路。努力使办学特色向多样化发展，在专业知识结构优化、专业人才培养模式更新方面，作了尝试性的探索，取得了较好效果。</w:t>
      </w:r>
    </w:p>
    <w:p w:rsidR="005213A3" w:rsidRDefault="005213A3" w:rsidP="005213A3">
      <w:pPr>
        <w:autoSpaceDE w:val="0"/>
        <w:autoSpaceDN w:val="0"/>
        <w:adjustRightInd w:val="0"/>
        <w:spacing w:line="500" w:lineRule="exact"/>
        <w:ind w:firstLine="354"/>
        <w:jc w:val="left"/>
        <w:rPr>
          <w:rFonts w:ascii="宋体" w:eastAsia="宋体" w:hAnsi="Times New Roman" w:cs="宋体" w:hint="eastAsia"/>
          <w:kern w:val="0"/>
          <w:sz w:val="24"/>
          <w:szCs w:val="24"/>
          <w:lang w:val="zh-CN"/>
        </w:rPr>
      </w:pPr>
      <w:r w:rsidRPr="005213A3">
        <w:rPr>
          <w:rFonts w:ascii="宋体" w:eastAsia="宋体" w:hAnsi="Times New Roman" w:cs="宋体" w:hint="eastAsia"/>
          <w:bCs/>
          <w:color w:val="000000"/>
          <w:kern w:val="0"/>
          <w:sz w:val="24"/>
          <w:szCs w:val="24"/>
          <w:lang w:val="zh-CN"/>
        </w:rPr>
        <w:t>在</w:t>
      </w:r>
      <w:r w:rsidR="00DC4863" w:rsidRPr="00DC4863">
        <w:rPr>
          <w:rFonts w:ascii="宋体" w:eastAsia="宋体" w:hAnsi="Times New Roman" w:cs="宋体" w:hint="eastAsia"/>
          <w:kern w:val="0"/>
          <w:sz w:val="24"/>
          <w:szCs w:val="24"/>
          <w:lang w:val="zh-CN"/>
        </w:rPr>
        <w:t>“十二五”期间，艺术系积极探索特色办学的路子，</w:t>
      </w:r>
      <w:r>
        <w:rPr>
          <w:rFonts w:ascii="宋体" w:eastAsia="宋体" w:hAnsi="Times New Roman" w:cs="宋体" w:hint="eastAsia"/>
          <w:kern w:val="0"/>
          <w:sz w:val="24"/>
          <w:szCs w:val="24"/>
          <w:lang w:val="zh-CN"/>
        </w:rPr>
        <w:t>表演、</w:t>
      </w:r>
      <w:r w:rsidR="00DC4863" w:rsidRPr="00DC4863">
        <w:rPr>
          <w:rFonts w:ascii="宋体" w:eastAsia="宋体" w:hAnsi="Times New Roman" w:cs="宋体" w:hint="eastAsia"/>
          <w:kern w:val="0"/>
          <w:sz w:val="24"/>
          <w:szCs w:val="24"/>
          <w:lang w:val="zh-CN"/>
        </w:rPr>
        <w:t>音乐表演</w:t>
      </w:r>
      <w:r>
        <w:rPr>
          <w:rFonts w:ascii="宋体" w:eastAsia="宋体" w:hAnsi="Times New Roman" w:cs="宋体" w:hint="eastAsia"/>
          <w:kern w:val="0"/>
          <w:sz w:val="24"/>
          <w:szCs w:val="24"/>
          <w:lang w:val="zh-CN"/>
        </w:rPr>
        <w:t>、舞蹈编导三个</w:t>
      </w:r>
      <w:r w:rsidR="00DC4863" w:rsidRPr="00DC4863">
        <w:rPr>
          <w:rFonts w:ascii="宋体" w:eastAsia="宋体" w:hAnsi="Times New Roman" w:cs="宋体" w:hint="eastAsia"/>
          <w:kern w:val="0"/>
          <w:sz w:val="24"/>
          <w:szCs w:val="24"/>
          <w:lang w:val="zh-CN"/>
        </w:rPr>
        <w:t>专业的建立，为</w:t>
      </w:r>
      <w:r>
        <w:rPr>
          <w:rFonts w:ascii="宋体" w:eastAsia="宋体" w:hAnsi="Times New Roman" w:cs="宋体" w:hint="eastAsia"/>
          <w:kern w:val="0"/>
          <w:sz w:val="24"/>
          <w:szCs w:val="24"/>
          <w:lang w:val="zh-CN"/>
        </w:rPr>
        <w:t>我院</w:t>
      </w:r>
      <w:r w:rsidR="00DC4863" w:rsidRPr="00DC4863">
        <w:rPr>
          <w:rFonts w:ascii="宋体" w:eastAsia="宋体" w:hAnsi="Times New Roman" w:cs="宋体" w:hint="eastAsia"/>
          <w:kern w:val="0"/>
          <w:sz w:val="24"/>
          <w:szCs w:val="24"/>
          <w:lang w:val="zh-CN"/>
        </w:rPr>
        <w:t>艺术学科专业规范建设奠定了基础。在15版、16版、17</w:t>
      </w:r>
      <w:proofErr w:type="gramStart"/>
      <w:r w:rsidR="00DC4863" w:rsidRPr="00DC4863">
        <w:rPr>
          <w:rFonts w:ascii="宋体" w:eastAsia="宋体" w:hAnsi="Times New Roman" w:cs="宋体" w:hint="eastAsia"/>
          <w:kern w:val="0"/>
          <w:sz w:val="24"/>
          <w:szCs w:val="24"/>
          <w:lang w:val="zh-CN"/>
        </w:rPr>
        <w:t>版人才</w:t>
      </w:r>
      <w:proofErr w:type="gramEnd"/>
      <w:r w:rsidR="00DC4863" w:rsidRPr="00DC4863">
        <w:rPr>
          <w:rFonts w:ascii="宋体" w:eastAsia="宋体" w:hAnsi="Times New Roman" w:cs="宋体" w:hint="eastAsia"/>
          <w:kern w:val="0"/>
          <w:sz w:val="24"/>
          <w:szCs w:val="24"/>
          <w:lang w:val="zh-CN"/>
        </w:rPr>
        <w:t>培养方案的制定中，在课程建设与培养模式结合、创新实践教学与舞台综合能力结合等方面下功夫，我们整合校内外资源，建立独具特色的办学模式出成效。在现代普通高校艺术教育的模式上，不仅仅是普通高校艺术教育的翻版，在以下几个方面进行大胆的创新和改革：一是教学内容体系上的整合，将理论课与实践课向实用性和延伸性拓展；二是在强调职业资格标准的同时，形成较强的综合性应用能力的实践实</w:t>
      </w:r>
      <w:proofErr w:type="gramStart"/>
      <w:r w:rsidR="00DC4863" w:rsidRPr="00DC4863">
        <w:rPr>
          <w:rFonts w:ascii="宋体" w:eastAsia="宋体" w:hAnsi="Times New Roman" w:cs="宋体" w:hint="eastAsia"/>
          <w:kern w:val="0"/>
          <w:sz w:val="24"/>
          <w:szCs w:val="24"/>
          <w:lang w:val="zh-CN"/>
        </w:rPr>
        <w:t>训素质</w:t>
      </w:r>
      <w:proofErr w:type="gramEnd"/>
      <w:r w:rsidR="00DC4863" w:rsidRPr="00DC4863">
        <w:rPr>
          <w:rFonts w:ascii="宋体" w:eastAsia="宋体" w:hAnsi="Times New Roman" w:cs="宋体" w:hint="eastAsia"/>
          <w:kern w:val="0"/>
          <w:sz w:val="24"/>
          <w:szCs w:val="24"/>
          <w:lang w:val="zh-CN"/>
        </w:rPr>
        <w:t>教育；三是打破传统的模仿性方式，采用“单项设计”与“小组创作”结合方式，引导学生的理性思维能力和创新能力、以及新的知识采</w:t>
      </w:r>
      <w:proofErr w:type="gramStart"/>
      <w:r w:rsidR="00DC4863" w:rsidRPr="00DC4863">
        <w:rPr>
          <w:rFonts w:ascii="宋体" w:eastAsia="宋体" w:hAnsi="Times New Roman" w:cs="宋体" w:hint="eastAsia"/>
          <w:kern w:val="0"/>
          <w:sz w:val="24"/>
          <w:szCs w:val="24"/>
          <w:lang w:val="zh-CN"/>
        </w:rPr>
        <w:t>拮</w:t>
      </w:r>
      <w:proofErr w:type="gramEnd"/>
      <w:r w:rsidR="00DC4863" w:rsidRPr="00DC4863">
        <w:rPr>
          <w:rFonts w:ascii="宋体" w:eastAsia="宋体" w:hAnsi="Times New Roman" w:cs="宋体" w:hint="eastAsia"/>
          <w:kern w:val="0"/>
          <w:sz w:val="24"/>
          <w:szCs w:val="24"/>
          <w:lang w:val="zh-CN"/>
        </w:rPr>
        <w:t>和组编能力；四是注重培养学生艺术个性特点，激发学生的潜力和兴趣，形成学生对新的知识和技术的较强能力的吸收及运用；五是创新实践教学，积极推行理论联系实际、学校与企事业文化创作结合，重视对学生实践能力的培养；六是在人才培养方案上，突出“一专多能”，推行多元化的 “一、二、三人才培养模式”，使学生在专业整体上得到提高，又突出专业方向个性，以满足社会不同需求，来加速培养为社会发展和知识经济所需的应用型艺术人才，提高社会竞争力。</w:t>
      </w:r>
    </w:p>
    <w:p w:rsidR="004144A1" w:rsidRPr="005213A3" w:rsidRDefault="004144A1" w:rsidP="005213A3">
      <w:pPr>
        <w:autoSpaceDE w:val="0"/>
        <w:autoSpaceDN w:val="0"/>
        <w:adjustRightInd w:val="0"/>
        <w:spacing w:line="500" w:lineRule="exact"/>
        <w:ind w:firstLineChars="247" w:firstLine="595"/>
        <w:jc w:val="left"/>
        <w:rPr>
          <w:rFonts w:ascii="宋体" w:eastAsia="宋体" w:hAnsi="Times New Roman" w:cs="宋体"/>
          <w:b/>
          <w:bCs/>
          <w:color w:val="000000"/>
          <w:kern w:val="0"/>
          <w:sz w:val="24"/>
          <w:szCs w:val="24"/>
          <w:lang w:val="zh-CN"/>
        </w:rPr>
      </w:pPr>
      <w:r w:rsidRPr="00AC419A">
        <w:rPr>
          <w:rFonts w:hint="eastAsia"/>
          <w:b/>
          <w:sz w:val="24"/>
          <w:szCs w:val="24"/>
        </w:rPr>
        <w:t>201</w:t>
      </w:r>
      <w:r w:rsidR="005213A3">
        <w:rPr>
          <w:rFonts w:hint="eastAsia"/>
          <w:b/>
          <w:sz w:val="24"/>
          <w:szCs w:val="24"/>
        </w:rPr>
        <w:t>6</w:t>
      </w:r>
      <w:r w:rsidR="002A0D19" w:rsidRPr="00AC419A">
        <w:rPr>
          <w:rFonts w:hint="eastAsia"/>
          <w:b/>
          <w:sz w:val="24"/>
          <w:szCs w:val="24"/>
        </w:rPr>
        <w:t>—</w:t>
      </w:r>
      <w:r w:rsidRPr="00AC419A">
        <w:rPr>
          <w:rFonts w:hint="eastAsia"/>
          <w:b/>
          <w:sz w:val="24"/>
          <w:szCs w:val="24"/>
        </w:rPr>
        <w:t>201</w:t>
      </w:r>
      <w:r w:rsidR="005213A3">
        <w:rPr>
          <w:rFonts w:hint="eastAsia"/>
          <w:b/>
          <w:sz w:val="24"/>
          <w:szCs w:val="24"/>
        </w:rPr>
        <w:t>7</w:t>
      </w:r>
      <w:r w:rsidRPr="00AC419A">
        <w:rPr>
          <w:rFonts w:hint="eastAsia"/>
          <w:b/>
          <w:sz w:val="24"/>
          <w:szCs w:val="24"/>
        </w:rPr>
        <w:t>学年度艺术系教学实践、人才培养成果统计表</w:t>
      </w:r>
    </w:p>
    <w:tbl>
      <w:tblPr>
        <w:tblStyle w:val="a9"/>
        <w:tblW w:w="0" w:type="auto"/>
        <w:tblLook w:val="04A0" w:firstRow="1" w:lastRow="0" w:firstColumn="1" w:lastColumn="0" w:noHBand="0" w:noVBand="1"/>
      </w:tblPr>
      <w:tblGrid>
        <w:gridCol w:w="817"/>
        <w:gridCol w:w="2546"/>
        <w:gridCol w:w="1990"/>
        <w:gridCol w:w="3169"/>
      </w:tblGrid>
      <w:tr w:rsidR="004144A1" w:rsidRPr="00AC419A" w:rsidTr="00861197">
        <w:tc>
          <w:tcPr>
            <w:tcW w:w="817" w:type="dxa"/>
            <w:vAlign w:val="center"/>
          </w:tcPr>
          <w:p w:rsidR="004144A1" w:rsidRPr="00AC419A" w:rsidRDefault="004144A1" w:rsidP="00AC419A">
            <w:pPr>
              <w:spacing w:line="276" w:lineRule="auto"/>
              <w:jc w:val="center"/>
              <w:rPr>
                <w:rFonts w:asciiTheme="minorEastAsia" w:hAnsiTheme="minorEastAsia"/>
                <w:szCs w:val="21"/>
              </w:rPr>
            </w:pPr>
            <w:r w:rsidRPr="00AC419A">
              <w:rPr>
                <w:rFonts w:asciiTheme="minorEastAsia" w:hAnsiTheme="minorEastAsia" w:hint="eastAsia"/>
                <w:szCs w:val="21"/>
              </w:rPr>
              <w:t>序号</w:t>
            </w:r>
          </w:p>
        </w:tc>
        <w:tc>
          <w:tcPr>
            <w:tcW w:w="2546" w:type="dxa"/>
            <w:vAlign w:val="center"/>
          </w:tcPr>
          <w:p w:rsidR="004144A1" w:rsidRPr="00AC419A" w:rsidRDefault="004144A1" w:rsidP="00AC419A">
            <w:pPr>
              <w:spacing w:line="276" w:lineRule="auto"/>
              <w:jc w:val="center"/>
              <w:rPr>
                <w:rFonts w:asciiTheme="minorEastAsia" w:hAnsiTheme="minorEastAsia"/>
                <w:szCs w:val="21"/>
              </w:rPr>
            </w:pPr>
            <w:r w:rsidRPr="00AC419A">
              <w:rPr>
                <w:rFonts w:asciiTheme="minorEastAsia" w:hAnsiTheme="minorEastAsia" w:hint="eastAsia"/>
                <w:szCs w:val="21"/>
              </w:rPr>
              <w:t>项</w:t>
            </w:r>
            <w:r w:rsidRPr="00AC419A">
              <w:rPr>
                <w:rFonts w:asciiTheme="minorEastAsia" w:hAnsiTheme="minorEastAsia"/>
                <w:szCs w:val="21"/>
              </w:rPr>
              <w:t xml:space="preserve">   </w:t>
            </w:r>
            <w:r w:rsidRPr="00AC419A">
              <w:rPr>
                <w:rFonts w:asciiTheme="minorEastAsia" w:hAnsiTheme="minorEastAsia" w:hint="eastAsia"/>
                <w:szCs w:val="21"/>
              </w:rPr>
              <w:t>目</w:t>
            </w:r>
          </w:p>
        </w:tc>
        <w:tc>
          <w:tcPr>
            <w:tcW w:w="1990" w:type="dxa"/>
            <w:vAlign w:val="center"/>
          </w:tcPr>
          <w:p w:rsidR="004144A1" w:rsidRPr="00AC419A" w:rsidRDefault="004144A1" w:rsidP="00AC419A">
            <w:pPr>
              <w:spacing w:line="276" w:lineRule="auto"/>
              <w:jc w:val="center"/>
              <w:rPr>
                <w:rFonts w:asciiTheme="minorEastAsia" w:hAnsiTheme="minorEastAsia"/>
                <w:szCs w:val="21"/>
              </w:rPr>
            </w:pPr>
            <w:r w:rsidRPr="00AC419A">
              <w:rPr>
                <w:rFonts w:asciiTheme="minorEastAsia" w:hAnsiTheme="minorEastAsia" w:hint="eastAsia"/>
                <w:szCs w:val="21"/>
              </w:rPr>
              <w:t>数</w:t>
            </w:r>
            <w:r w:rsidRPr="00AC419A">
              <w:rPr>
                <w:rFonts w:asciiTheme="minorEastAsia" w:hAnsiTheme="minorEastAsia"/>
                <w:szCs w:val="21"/>
              </w:rPr>
              <w:t xml:space="preserve">  </w:t>
            </w:r>
            <w:r w:rsidRPr="00AC419A">
              <w:rPr>
                <w:rFonts w:asciiTheme="minorEastAsia" w:hAnsiTheme="minorEastAsia" w:hint="eastAsia"/>
                <w:szCs w:val="21"/>
              </w:rPr>
              <w:t>量</w:t>
            </w:r>
          </w:p>
        </w:tc>
        <w:tc>
          <w:tcPr>
            <w:tcW w:w="3169" w:type="dxa"/>
            <w:vAlign w:val="center"/>
          </w:tcPr>
          <w:p w:rsidR="004144A1" w:rsidRPr="00AC419A" w:rsidRDefault="004144A1" w:rsidP="00AC419A">
            <w:pPr>
              <w:spacing w:line="276" w:lineRule="auto"/>
              <w:jc w:val="center"/>
              <w:rPr>
                <w:rFonts w:asciiTheme="minorEastAsia" w:hAnsiTheme="minorEastAsia"/>
                <w:szCs w:val="21"/>
              </w:rPr>
            </w:pPr>
            <w:r w:rsidRPr="00AC419A">
              <w:rPr>
                <w:rFonts w:asciiTheme="minorEastAsia" w:hAnsiTheme="minorEastAsia" w:hint="eastAsia"/>
                <w:szCs w:val="21"/>
              </w:rPr>
              <w:t>专业教师\学生</w:t>
            </w:r>
          </w:p>
        </w:tc>
      </w:tr>
      <w:tr w:rsidR="004144A1" w:rsidRPr="00AC419A" w:rsidTr="00AC419A">
        <w:trPr>
          <w:trHeight w:val="704"/>
        </w:trPr>
        <w:tc>
          <w:tcPr>
            <w:tcW w:w="817" w:type="dxa"/>
            <w:vAlign w:val="center"/>
          </w:tcPr>
          <w:p w:rsidR="004144A1" w:rsidRPr="00AC419A" w:rsidRDefault="004144A1"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1</w:t>
            </w:r>
          </w:p>
        </w:tc>
        <w:tc>
          <w:tcPr>
            <w:tcW w:w="2546" w:type="dxa"/>
            <w:vAlign w:val="center"/>
          </w:tcPr>
          <w:p w:rsidR="004144A1" w:rsidRPr="00AC419A" w:rsidRDefault="004144A1"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指导获得国际、省、市各种奖项教师\学生</w:t>
            </w:r>
          </w:p>
        </w:tc>
        <w:tc>
          <w:tcPr>
            <w:tcW w:w="1990" w:type="dxa"/>
            <w:vAlign w:val="center"/>
          </w:tcPr>
          <w:p w:rsidR="004144A1" w:rsidRPr="00AC419A" w:rsidRDefault="004144A1"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26项</w:t>
            </w:r>
          </w:p>
          <w:p w:rsidR="004144A1" w:rsidRPr="00AC419A" w:rsidRDefault="005213A3" w:rsidP="005213A3">
            <w:pPr>
              <w:spacing w:line="276" w:lineRule="auto"/>
              <w:jc w:val="center"/>
              <w:rPr>
                <w:rFonts w:asciiTheme="majorEastAsia" w:eastAsiaTheme="majorEastAsia" w:hAnsiTheme="majorEastAsia"/>
                <w:szCs w:val="21"/>
              </w:rPr>
            </w:pPr>
            <w:r>
              <w:rPr>
                <w:rFonts w:asciiTheme="majorEastAsia" w:eastAsiaTheme="majorEastAsia" w:hAnsiTheme="majorEastAsia" w:hint="eastAsia"/>
                <w:szCs w:val="21"/>
              </w:rPr>
              <w:t>78</w:t>
            </w:r>
            <w:r w:rsidR="004144A1" w:rsidRPr="00AC419A">
              <w:rPr>
                <w:rFonts w:asciiTheme="majorEastAsia" w:eastAsiaTheme="majorEastAsia" w:hAnsiTheme="majorEastAsia" w:hint="eastAsia"/>
                <w:szCs w:val="21"/>
              </w:rPr>
              <w:t>人次\</w:t>
            </w:r>
            <w:r>
              <w:rPr>
                <w:rFonts w:asciiTheme="majorEastAsia" w:eastAsiaTheme="majorEastAsia" w:hAnsiTheme="majorEastAsia" w:hint="eastAsia"/>
                <w:szCs w:val="21"/>
              </w:rPr>
              <w:t>109</w:t>
            </w:r>
            <w:r w:rsidR="004144A1" w:rsidRPr="00AC419A">
              <w:rPr>
                <w:rFonts w:asciiTheme="majorEastAsia" w:eastAsiaTheme="majorEastAsia" w:hAnsiTheme="majorEastAsia" w:hint="eastAsia"/>
                <w:szCs w:val="21"/>
              </w:rPr>
              <w:t>人次</w:t>
            </w:r>
          </w:p>
        </w:tc>
        <w:tc>
          <w:tcPr>
            <w:tcW w:w="3169" w:type="dxa"/>
            <w:vAlign w:val="center"/>
          </w:tcPr>
          <w:p w:rsidR="004144A1" w:rsidRPr="00AC419A" w:rsidRDefault="004144A1" w:rsidP="005213A3">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三个专业教师</w:t>
            </w:r>
            <w:r w:rsidR="005213A3">
              <w:rPr>
                <w:rFonts w:asciiTheme="majorEastAsia" w:eastAsiaTheme="majorEastAsia" w:hAnsiTheme="majorEastAsia" w:hint="eastAsia"/>
                <w:szCs w:val="21"/>
              </w:rPr>
              <w:t>及学生</w:t>
            </w:r>
          </w:p>
        </w:tc>
      </w:tr>
      <w:tr w:rsidR="004144A1" w:rsidRPr="00AC419A" w:rsidTr="00AC419A">
        <w:trPr>
          <w:trHeight w:val="828"/>
        </w:trPr>
        <w:tc>
          <w:tcPr>
            <w:tcW w:w="817" w:type="dxa"/>
            <w:vAlign w:val="center"/>
          </w:tcPr>
          <w:p w:rsidR="004144A1" w:rsidRPr="00AC419A" w:rsidRDefault="004144A1"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lastRenderedPageBreak/>
              <w:t>2</w:t>
            </w:r>
          </w:p>
        </w:tc>
        <w:tc>
          <w:tcPr>
            <w:tcW w:w="2546" w:type="dxa"/>
            <w:vAlign w:val="center"/>
          </w:tcPr>
          <w:p w:rsidR="004144A1" w:rsidRPr="00AC419A" w:rsidRDefault="002A0D19"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为地方</w:t>
            </w:r>
            <w:r w:rsidR="004144A1" w:rsidRPr="00AC419A">
              <w:rPr>
                <w:rFonts w:asciiTheme="majorEastAsia" w:eastAsiaTheme="majorEastAsia" w:hAnsiTheme="majorEastAsia" w:hint="eastAsia"/>
                <w:szCs w:val="21"/>
              </w:rPr>
              <w:t>组织创作大中型综艺晚会</w:t>
            </w:r>
          </w:p>
        </w:tc>
        <w:tc>
          <w:tcPr>
            <w:tcW w:w="1990" w:type="dxa"/>
            <w:vAlign w:val="center"/>
          </w:tcPr>
          <w:p w:rsidR="004144A1" w:rsidRPr="00AC419A" w:rsidRDefault="002A0D19"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6</w:t>
            </w:r>
            <w:r w:rsidR="004144A1" w:rsidRPr="00AC419A">
              <w:rPr>
                <w:rFonts w:asciiTheme="majorEastAsia" w:eastAsiaTheme="majorEastAsia" w:hAnsiTheme="majorEastAsia" w:hint="eastAsia"/>
                <w:szCs w:val="21"/>
              </w:rPr>
              <w:t>台</w:t>
            </w:r>
          </w:p>
        </w:tc>
        <w:tc>
          <w:tcPr>
            <w:tcW w:w="3169" w:type="dxa"/>
            <w:vAlign w:val="center"/>
          </w:tcPr>
          <w:p w:rsidR="004144A1" w:rsidRPr="00AC419A" w:rsidRDefault="005213A3" w:rsidP="00AC419A">
            <w:pPr>
              <w:spacing w:line="276" w:lineRule="auto"/>
              <w:jc w:val="center"/>
              <w:rPr>
                <w:rFonts w:asciiTheme="majorEastAsia" w:eastAsiaTheme="majorEastAsia" w:hAnsiTheme="majorEastAsia"/>
                <w:szCs w:val="21"/>
              </w:rPr>
            </w:pPr>
            <w:r w:rsidRPr="005213A3">
              <w:rPr>
                <w:rFonts w:asciiTheme="majorEastAsia" w:eastAsiaTheme="majorEastAsia" w:hAnsiTheme="majorEastAsia" w:hint="eastAsia"/>
                <w:szCs w:val="21"/>
              </w:rPr>
              <w:t>三个专业教师及学生</w:t>
            </w:r>
          </w:p>
        </w:tc>
      </w:tr>
      <w:tr w:rsidR="004144A1" w:rsidRPr="00AC419A" w:rsidTr="00AC419A">
        <w:trPr>
          <w:trHeight w:val="557"/>
        </w:trPr>
        <w:tc>
          <w:tcPr>
            <w:tcW w:w="817" w:type="dxa"/>
            <w:vAlign w:val="center"/>
          </w:tcPr>
          <w:p w:rsidR="004144A1" w:rsidRPr="00AC419A" w:rsidRDefault="004144A1" w:rsidP="00AC419A">
            <w:pPr>
              <w:spacing w:line="276" w:lineRule="auto"/>
              <w:jc w:val="center"/>
              <w:rPr>
                <w:rFonts w:asciiTheme="majorEastAsia" w:eastAsiaTheme="majorEastAsia" w:hAnsiTheme="majorEastAsia"/>
                <w:szCs w:val="21"/>
              </w:rPr>
            </w:pPr>
            <w:r w:rsidRPr="00AC419A">
              <w:rPr>
                <w:rFonts w:asciiTheme="majorEastAsia" w:eastAsiaTheme="majorEastAsia" w:hAnsiTheme="majorEastAsia" w:hint="eastAsia"/>
                <w:szCs w:val="21"/>
              </w:rPr>
              <w:t>3</w:t>
            </w:r>
          </w:p>
        </w:tc>
        <w:tc>
          <w:tcPr>
            <w:tcW w:w="2546" w:type="dxa"/>
            <w:vAlign w:val="center"/>
          </w:tcPr>
          <w:p w:rsidR="004144A1" w:rsidRPr="00AC419A" w:rsidRDefault="005213A3" w:rsidP="00AC419A">
            <w:pPr>
              <w:spacing w:line="276" w:lineRule="auto"/>
              <w:jc w:val="center"/>
              <w:rPr>
                <w:rFonts w:asciiTheme="majorEastAsia" w:eastAsiaTheme="majorEastAsia" w:hAnsiTheme="majorEastAsia"/>
                <w:szCs w:val="21"/>
              </w:rPr>
            </w:pPr>
            <w:r>
              <w:rPr>
                <w:rFonts w:asciiTheme="majorEastAsia" w:eastAsiaTheme="majorEastAsia" w:hAnsiTheme="majorEastAsia" w:hint="eastAsia"/>
                <w:szCs w:val="21"/>
              </w:rPr>
              <w:t>辅导</w:t>
            </w:r>
            <w:r w:rsidR="004144A1" w:rsidRPr="00AC419A">
              <w:rPr>
                <w:rFonts w:asciiTheme="majorEastAsia" w:eastAsiaTheme="majorEastAsia" w:hAnsiTheme="majorEastAsia" w:hint="eastAsia"/>
                <w:szCs w:val="21"/>
              </w:rPr>
              <w:t>学生获各种资格证书</w:t>
            </w:r>
          </w:p>
        </w:tc>
        <w:tc>
          <w:tcPr>
            <w:tcW w:w="1990" w:type="dxa"/>
            <w:vAlign w:val="center"/>
          </w:tcPr>
          <w:p w:rsidR="004144A1" w:rsidRPr="00AC419A" w:rsidRDefault="005213A3" w:rsidP="00AC419A">
            <w:pPr>
              <w:spacing w:line="276" w:lineRule="auto"/>
              <w:jc w:val="center"/>
              <w:rPr>
                <w:rFonts w:asciiTheme="majorEastAsia" w:eastAsiaTheme="majorEastAsia" w:hAnsiTheme="majorEastAsia"/>
                <w:szCs w:val="21"/>
              </w:rPr>
            </w:pPr>
            <w:r>
              <w:rPr>
                <w:rFonts w:asciiTheme="majorEastAsia" w:eastAsiaTheme="majorEastAsia" w:hAnsiTheme="majorEastAsia" w:hint="eastAsia"/>
                <w:szCs w:val="21"/>
              </w:rPr>
              <w:t>119</w:t>
            </w:r>
            <w:r w:rsidR="004144A1" w:rsidRPr="00AC419A">
              <w:rPr>
                <w:rFonts w:asciiTheme="majorEastAsia" w:eastAsiaTheme="majorEastAsia" w:hAnsiTheme="majorEastAsia" w:hint="eastAsia"/>
                <w:szCs w:val="21"/>
              </w:rPr>
              <w:t>人次</w:t>
            </w:r>
          </w:p>
        </w:tc>
        <w:tc>
          <w:tcPr>
            <w:tcW w:w="3169" w:type="dxa"/>
            <w:vAlign w:val="center"/>
          </w:tcPr>
          <w:p w:rsidR="004144A1" w:rsidRPr="00AC419A" w:rsidRDefault="005213A3" w:rsidP="005213A3">
            <w:pPr>
              <w:spacing w:line="276" w:lineRule="auto"/>
              <w:jc w:val="center"/>
              <w:rPr>
                <w:rFonts w:asciiTheme="majorEastAsia" w:eastAsiaTheme="majorEastAsia" w:hAnsiTheme="majorEastAsia"/>
                <w:szCs w:val="21"/>
              </w:rPr>
            </w:pPr>
            <w:r w:rsidRPr="005213A3">
              <w:rPr>
                <w:rFonts w:asciiTheme="majorEastAsia" w:eastAsiaTheme="majorEastAsia" w:hAnsiTheme="majorEastAsia" w:hint="eastAsia"/>
                <w:szCs w:val="21"/>
              </w:rPr>
              <w:t>三个专业师生</w:t>
            </w:r>
          </w:p>
        </w:tc>
      </w:tr>
    </w:tbl>
    <w:p w:rsidR="00221B99" w:rsidRDefault="002A0D19" w:rsidP="006D60E6">
      <w:pPr>
        <w:autoSpaceDE w:val="0"/>
        <w:autoSpaceDN w:val="0"/>
        <w:adjustRightInd w:val="0"/>
        <w:spacing w:line="500" w:lineRule="exact"/>
        <w:ind w:firstLine="468"/>
        <w:jc w:val="left"/>
        <w:rPr>
          <w:rFonts w:asciiTheme="majorEastAsia" w:eastAsiaTheme="majorEastAsia" w:hAnsiTheme="majorEastAsia" w:hint="eastAsia"/>
          <w:b/>
          <w:color w:val="000000"/>
          <w:kern w:val="0"/>
          <w:sz w:val="24"/>
          <w:szCs w:val="24"/>
          <w:shd w:val="clear" w:color="auto" w:fill="FFFFFF"/>
        </w:rPr>
      </w:pPr>
      <w:r w:rsidRPr="0046285A">
        <w:rPr>
          <w:rFonts w:asciiTheme="majorEastAsia" w:eastAsiaTheme="majorEastAsia" w:hAnsiTheme="majorEastAsia" w:cs="宋体" w:hint="eastAsia"/>
          <w:b/>
          <w:bCs/>
          <w:kern w:val="0"/>
          <w:sz w:val="24"/>
          <w:szCs w:val="24"/>
          <w:lang w:val="zh-CN"/>
        </w:rPr>
        <w:t>（三）</w:t>
      </w:r>
      <w:r w:rsidR="00221B99" w:rsidRPr="0046285A">
        <w:rPr>
          <w:rFonts w:asciiTheme="majorEastAsia" w:eastAsiaTheme="majorEastAsia" w:hAnsiTheme="majorEastAsia" w:cs="宋体" w:hint="eastAsia"/>
          <w:b/>
          <w:bCs/>
          <w:kern w:val="0"/>
          <w:sz w:val="24"/>
          <w:szCs w:val="24"/>
          <w:lang w:val="zh-CN"/>
        </w:rPr>
        <w:t>建章立制</w:t>
      </w:r>
      <w:r w:rsidR="00221B99" w:rsidRPr="0046285A">
        <w:rPr>
          <w:rFonts w:asciiTheme="majorEastAsia" w:eastAsiaTheme="majorEastAsia" w:hAnsiTheme="majorEastAsia" w:cs="宋体"/>
          <w:b/>
          <w:bCs/>
          <w:kern w:val="0"/>
          <w:sz w:val="24"/>
          <w:szCs w:val="24"/>
          <w:lang w:val="zh-CN"/>
        </w:rPr>
        <w:t xml:space="preserve">  </w:t>
      </w:r>
      <w:r w:rsidR="00F659EF" w:rsidRPr="0046285A">
        <w:rPr>
          <w:rFonts w:asciiTheme="majorEastAsia" w:eastAsiaTheme="majorEastAsia" w:hAnsiTheme="majorEastAsia" w:cs="宋体" w:hint="eastAsia"/>
          <w:b/>
          <w:color w:val="000000"/>
          <w:kern w:val="0"/>
          <w:sz w:val="24"/>
          <w:szCs w:val="24"/>
          <w:shd w:val="clear" w:color="auto" w:fill="FFFFFF"/>
        </w:rPr>
        <w:t>提高</w:t>
      </w:r>
      <w:r w:rsidR="00F659EF" w:rsidRPr="0046285A">
        <w:rPr>
          <w:rFonts w:asciiTheme="majorEastAsia" w:eastAsiaTheme="majorEastAsia" w:hAnsiTheme="majorEastAsia" w:hint="eastAsia"/>
          <w:b/>
          <w:color w:val="000000"/>
          <w:kern w:val="0"/>
          <w:sz w:val="24"/>
          <w:szCs w:val="24"/>
          <w:shd w:val="clear" w:color="auto" w:fill="FFFFFF"/>
        </w:rPr>
        <w:t>教育教学</w:t>
      </w:r>
      <w:hyperlink r:id="rId8" w:history="1">
        <w:r w:rsidR="00F659EF" w:rsidRPr="0046285A">
          <w:rPr>
            <w:rFonts w:asciiTheme="majorEastAsia" w:eastAsiaTheme="majorEastAsia" w:hAnsiTheme="majorEastAsia" w:hint="eastAsia"/>
            <w:b/>
            <w:color w:val="000000"/>
            <w:kern w:val="0"/>
            <w:sz w:val="24"/>
            <w:szCs w:val="24"/>
          </w:rPr>
          <w:t>水</w:t>
        </w:r>
      </w:hyperlink>
      <w:r w:rsidR="00F659EF" w:rsidRPr="0046285A">
        <w:rPr>
          <w:rFonts w:asciiTheme="majorEastAsia" w:eastAsiaTheme="majorEastAsia" w:hAnsiTheme="majorEastAsia" w:hint="eastAsia"/>
          <w:b/>
          <w:color w:val="000000"/>
          <w:kern w:val="0"/>
          <w:sz w:val="24"/>
          <w:szCs w:val="24"/>
          <w:shd w:val="clear" w:color="auto" w:fill="FFFFFF"/>
        </w:rPr>
        <w:t>平</w:t>
      </w:r>
    </w:p>
    <w:p w:rsidR="005213A3" w:rsidRPr="005213A3" w:rsidRDefault="005213A3" w:rsidP="006D60E6">
      <w:pPr>
        <w:autoSpaceDE w:val="0"/>
        <w:autoSpaceDN w:val="0"/>
        <w:adjustRightInd w:val="0"/>
        <w:spacing w:line="500" w:lineRule="exact"/>
        <w:ind w:firstLine="468"/>
        <w:jc w:val="left"/>
        <w:rPr>
          <w:rFonts w:asciiTheme="majorEastAsia" w:eastAsiaTheme="majorEastAsia" w:hAnsiTheme="majorEastAsia"/>
          <w:color w:val="000000"/>
          <w:kern w:val="0"/>
          <w:sz w:val="24"/>
          <w:szCs w:val="24"/>
          <w:shd w:val="clear" w:color="auto" w:fill="FFFFFF"/>
        </w:rPr>
      </w:pPr>
      <w:r>
        <w:rPr>
          <w:rFonts w:asciiTheme="majorEastAsia" w:eastAsiaTheme="majorEastAsia" w:hAnsiTheme="majorEastAsia" w:hint="eastAsia"/>
          <w:b/>
          <w:color w:val="000000"/>
          <w:kern w:val="0"/>
          <w:sz w:val="24"/>
          <w:szCs w:val="24"/>
          <w:shd w:val="clear" w:color="auto" w:fill="FFFFFF"/>
        </w:rPr>
        <w:t>1、</w:t>
      </w:r>
      <w:r w:rsidRPr="005213A3">
        <w:rPr>
          <w:rFonts w:asciiTheme="majorEastAsia" w:eastAsiaTheme="majorEastAsia" w:hAnsiTheme="majorEastAsia" w:hint="eastAsia"/>
          <w:b/>
          <w:color w:val="000000"/>
          <w:kern w:val="0"/>
          <w:sz w:val="24"/>
          <w:szCs w:val="24"/>
          <w:shd w:val="clear" w:color="auto" w:fill="FFFFFF"/>
        </w:rPr>
        <w:t>强化管理出成效</w:t>
      </w:r>
      <w:r>
        <w:rPr>
          <w:rFonts w:asciiTheme="majorEastAsia" w:eastAsiaTheme="majorEastAsia" w:hAnsiTheme="majorEastAsia" w:hint="eastAsia"/>
          <w:b/>
          <w:color w:val="000000"/>
          <w:kern w:val="0"/>
          <w:sz w:val="24"/>
          <w:szCs w:val="24"/>
          <w:shd w:val="clear" w:color="auto" w:fill="FFFFFF"/>
        </w:rPr>
        <w:t>。</w:t>
      </w:r>
      <w:r w:rsidRPr="005213A3">
        <w:rPr>
          <w:rFonts w:asciiTheme="majorEastAsia" w:eastAsiaTheme="majorEastAsia" w:hAnsiTheme="majorEastAsia" w:hint="eastAsia"/>
          <w:color w:val="000000"/>
          <w:kern w:val="0"/>
          <w:sz w:val="24"/>
          <w:szCs w:val="24"/>
          <w:shd w:val="clear" w:color="auto" w:fill="FFFFFF"/>
        </w:rPr>
        <w:t>根据艺术教育的特殊规律，加强了日常教学管理与信息反馈，我系将课堂教学实践的灵活性与适应性结合，制定了一系列管理制度，逐步建立了一套符合艺术教学规律、教学检查与考核为一体的管理运行机制。</w:t>
      </w:r>
      <w:r>
        <w:rPr>
          <w:rFonts w:asciiTheme="majorEastAsia" w:eastAsiaTheme="majorEastAsia" w:hAnsiTheme="majorEastAsia" w:hint="eastAsia"/>
          <w:color w:val="000000"/>
          <w:kern w:val="0"/>
          <w:sz w:val="24"/>
          <w:szCs w:val="24"/>
          <w:shd w:val="clear" w:color="auto" w:fill="FFFFFF"/>
        </w:rPr>
        <w:t>我院艺术教育已建立校、系、室三级结合管理的组织结构，在教学计划制定、教学过程监督、</w:t>
      </w:r>
      <w:r w:rsidR="00661B40">
        <w:rPr>
          <w:rFonts w:asciiTheme="majorEastAsia" w:eastAsiaTheme="majorEastAsia" w:hAnsiTheme="majorEastAsia" w:hint="eastAsia"/>
          <w:color w:val="000000"/>
          <w:kern w:val="0"/>
          <w:sz w:val="24"/>
          <w:szCs w:val="24"/>
          <w:shd w:val="clear" w:color="auto" w:fill="FFFFFF"/>
        </w:rPr>
        <w:t>教学质量把控等方面逐步规范，</w:t>
      </w:r>
      <w:r w:rsidRPr="005213A3">
        <w:rPr>
          <w:rFonts w:asciiTheme="majorEastAsia" w:eastAsiaTheme="majorEastAsia" w:hAnsiTheme="majorEastAsia" w:hint="eastAsia"/>
          <w:color w:val="000000"/>
          <w:kern w:val="0"/>
          <w:sz w:val="24"/>
          <w:szCs w:val="24"/>
          <w:shd w:val="clear" w:color="auto" w:fill="FFFFFF"/>
        </w:rPr>
        <w:t>为配合学校教学质量的监控，起到了较好作用。</w:t>
      </w:r>
      <w:r w:rsidR="00661B40">
        <w:rPr>
          <w:rFonts w:asciiTheme="majorEastAsia" w:eastAsiaTheme="majorEastAsia" w:hAnsiTheme="majorEastAsia" w:hint="eastAsia"/>
          <w:color w:val="000000"/>
          <w:kern w:val="0"/>
          <w:sz w:val="24"/>
          <w:szCs w:val="24"/>
          <w:shd w:val="clear" w:color="auto" w:fill="FFFFFF"/>
        </w:rPr>
        <w:t>我院艺术系已建立起教学实践的规范档案，为指导教学提供了有效的保证。</w:t>
      </w:r>
    </w:p>
    <w:p w:rsidR="00661B40" w:rsidRPr="00661B40" w:rsidRDefault="00661B40" w:rsidP="00661B40">
      <w:pPr>
        <w:spacing w:line="360" w:lineRule="auto"/>
        <w:ind w:firstLineChars="200" w:firstLine="482"/>
        <w:rPr>
          <w:rFonts w:asciiTheme="majorEastAsia" w:eastAsiaTheme="majorEastAsia" w:hAnsiTheme="majorEastAsia" w:hint="eastAsia"/>
          <w:color w:val="000000"/>
          <w:kern w:val="0"/>
          <w:sz w:val="24"/>
          <w:szCs w:val="24"/>
          <w:shd w:val="clear" w:color="auto" w:fill="FFFFFF"/>
        </w:rPr>
      </w:pPr>
      <w:r>
        <w:rPr>
          <w:rFonts w:asciiTheme="majorEastAsia" w:eastAsiaTheme="majorEastAsia" w:hAnsiTheme="majorEastAsia" w:hint="eastAsia"/>
          <w:b/>
          <w:color w:val="000000"/>
          <w:kern w:val="0"/>
          <w:sz w:val="24"/>
          <w:szCs w:val="24"/>
          <w:shd w:val="clear" w:color="auto" w:fill="FFFFFF"/>
        </w:rPr>
        <w:t>2</w:t>
      </w:r>
      <w:r w:rsidR="002A0D19">
        <w:rPr>
          <w:rFonts w:asciiTheme="majorEastAsia" w:eastAsiaTheme="majorEastAsia" w:hAnsiTheme="majorEastAsia" w:hint="eastAsia"/>
          <w:b/>
          <w:color w:val="000000"/>
          <w:kern w:val="0"/>
          <w:sz w:val="24"/>
          <w:szCs w:val="24"/>
          <w:shd w:val="clear" w:color="auto" w:fill="FFFFFF"/>
        </w:rPr>
        <w:t>、</w:t>
      </w:r>
      <w:r w:rsidR="006D60E6" w:rsidRPr="00383794">
        <w:rPr>
          <w:rFonts w:asciiTheme="majorEastAsia" w:eastAsiaTheme="majorEastAsia" w:hAnsiTheme="majorEastAsia" w:hint="eastAsia"/>
          <w:b/>
          <w:color w:val="000000"/>
          <w:kern w:val="0"/>
          <w:sz w:val="24"/>
          <w:szCs w:val="24"/>
          <w:shd w:val="clear" w:color="auto" w:fill="FFFFFF"/>
        </w:rPr>
        <w:t xml:space="preserve"> </w:t>
      </w:r>
      <w:r w:rsidR="003A198D">
        <w:rPr>
          <w:rFonts w:asciiTheme="majorEastAsia" w:eastAsiaTheme="majorEastAsia" w:hAnsiTheme="majorEastAsia" w:hint="eastAsia"/>
          <w:b/>
          <w:color w:val="000000"/>
          <w:kern w:val="0"/>
          <w:sz w:val="24"/>
          <w:szCs w:val="24"/>
          <w:shd w:val="clear" w:color="auto" w:fill="FFFFFF"/>
        </w:rPr>
        <w:t>促建设、强师资</w:t>
      </w:r>
      <w:r w:rsidR="006D60E6" w:rsidRPr="006D60E6">
        <w:rPr>
          <w:rFonts w:asciiTheme="majorEastAsia" w:eastAsiaTheme="majorEastAsia" w:hAnsiTheme="majorEastAsia" w:hint="eastAsia"/>
          <w:b/>
          <w:color w:val="000000"/>
          <w:kern w:val="0"/>
          <w:sz w:val="24"/>
          <w:szCs w:val="24"/>
          <w:shd w:val="clear" w:color="auto" w:fill="FFFFFF"/>
        </w:rPr>
        <w:t>。</w:t>
      </w:r>
      <w:r w:rsidRPr="00661B40">
        <w:rPr>
          <w:rFonts w:asciiTheme="majorEastAsia" w:eastAsiaTheme="majorEastAsia" w:hAnsiTheme="majorEastAsia" w:hint="eastAsia"/>
          <w:color w:val="000000"/>
          <w:kern w:val="0"/>
          <w:sz w:val="24"/>
          <w:szCs w:val="24"/>
          <w:shd w:val="clear" w:color="auto" w:fill="FFFFFF"/>
        </w:rPr>
        <w:t>在激烈的艺术教育竞争中，能否尽快建立一支师德高尚、敢于创新、理论扎实、素质优良、结构合理、专兼结合的“双师型”师资队伍，直接关系到</w:t>
      </w:r>
      <w:r w:rsidR="003A198D">
        <w:rPr>
          <w:rFonts w:asciiTheme="majorEastAsia" w:eastAsiaTheme="majorEastAsia" w:hAnsiTheme="majorEastAsia" w:hint="eastAsia"/>
          <w:color w:val="000000"/>
          <w:kern w:val="0"/>
          <w:sz w:val="24"/>
          <w:szCs w:val="24"/>
          <w:shd w:val="clear" w:color="auto" w:fill="FFFFFF"/>
        </w:rPr>
        <w:t>我院</w:t>
      </w:r>
      <w:r w:rsidRPr="00661B40">
        <w:rPr>
          <w:rFonts w:asciiTheme="majorEastAsia" w:eastAsiaTheme="majorEastAsia" w:hAnsiTheme="majorEastAsia" w:hint="eastAsia"/>
          <w:color w:val="000000"/>
          <w:kern w:val="0"/>
          <w:sz w:val="24"/>
          <w:szCs w:val="24"/>
          <w:shd w:val="clear" w:color="auto" w:fill="FFFFFF"/>
        </w:rPr>
        <w:t>艺术</w:t>
      </w:r>
      <w:r w:rsidR="003A198D">
        <w:rPr>
          <w:rFonts w:asciiTheme="majorEastAsia" w:eastAsiaTheme="majorEastAsia" w:hAnsiTheme="majorEastAsia" w:hint="eastAsia"/>
          <w:color w:val="000000"/>
          <w:kern w:val="0"/>
          <w:sz w:val="24"/>
          <w:szCs w:val="24"/>
          <w:shd w:val="clear" w:color="auto" w:fill="FFFFFF"/>
        </w:rPr>
        <w:t>教育</w:t>
      </w:r>
      <w:r w:rsidRPr="00661B40">
        <w:rPr>
          <w:rFonts w:asciiTheme="majorEastAsia" w:eastAsiaTheme="majorEastAsia" w:hAnsiTheme="majorEastAsia" w:hint="eastAsia"/>
          <w:color w:val="000000"/>
          <w:kern w:val="0"/>
          <w:sz w:val="24"/>
          <w:szCs w:val="24"/>
          <w:shd w:val="clear" w:color="auto" w:fill="FFFFFF"/>
        </w:rPr>
        <w:t>改革与创新的成败。“十二五”期间，艺术系高度重视师资队伍建设，牢固树立教师是办学主体的理念，努力把师资队伍建设作为提高人才培养质量的根本保证。根据课程建设需要，艺术系采用“内培、外引、三结合”方式，促进加强师资队伍建设。</w:t>
      </w:r>
    </w:p>
    <w:p w:rsidR="00661B40" w:rsidRDefault="00661B40" w:rsidP="00661B40">
      <w:pPr>
        <w:spacing w:line="360" w:lineRule="auto"/>
        <w:ind w:firstLineChars="200" w:firstLine="480"/>
        <w:rPr>
          <w:rFonts w:asciiTheme="majorEastAsia" w:eastAsiaTheme="majorEastAsia" w:hAnsiTheme="majorEastAsia" w:hint="eastAsia"/>
          <w:color w:val="000000"/>
          <w:kern w:val="0"/>
          <w:sz w:val="24"/>
          <w:szCs w:val="24"/>
          <w:shd w:val="clear" w:color="auto" w:fill="FFFFFF"/>
        </w:rPr>
      </w:pPr>
      <w:r w:rsidRPr="00661B40">
        <w:rPr>
          <w:rFonts w:asciiTheme="majorEastAsia" w:eastAsiaTheme="majorEastAsia" w:hAnsiTheme="majorEastAsia" w:hint="eastAsia"/>
          <w:color w:val="000000"/>
          <w:kern w:val="0"/>
          <w:sz w:val="24"/>
          <w:szCs w:val="24"/>
          <w:shd w:val="clear" w:color="auto" w:fill="FFFFFF"/>
        </w:rPr>
        <w:t>近年来，我系注重引进高素质、高学历、双师型人才，注重培养</w:t>
      </w:r>
      <w:proofErr w:type="gramStart"/>
      <w:r w:rsidRPr="00661B40">
        <w:rPr>
          <w:rFonts w:asciiTheme="majorEastAsia" w:eastAsiaTheme="majorEastAsia" w:hAnsiTheme="majorEastAsia" w:hint="eastAsia"/>
          <w:color w:val="000000"/>
          <w:kern w:val="0"/>
          <w:sz w:val="24"/>
          <w:szCs w:val="24"/>
          <w:shd w:val="clear" w:color="auto" w:fill="FFFFFF"/>
        </w:rPr>
        <w:t>系部年轻</w:t>
      </w:r>
      <w:proofErr w:type="gramEnd"/>
      <w:r w:rsidRPr="00661B40">
        <w:rPr>
          <w:rFonts w:asciiTheme="majorEastAsia" w:eastAsiaTheme="majorEastAsia" w:hAnsiTheme="majorEastAsia" w:hint="eastAsia"/>
          <w:color w:val="000000"/>
          <w:kern w:val="0"/>
          <w:sz w:val="24"/>
          <w:szCs w:val="24"/>
          <w:shd w:val="clear" w:color="auto" w:fill="FFFFFF"/>
        </w:rPr>
        <w:t>教师。此外，从东莞文化行业聘请高级技师，与我系教师共同完成部分专业综合实训课程教学，</w:t>
      </w:r>
      <w:r w:rsidR="006D2E5F">
        <w:rPr>
          <w:rFonts w:asciiTheme="majorEastAsia" w:eastAsiaTheme="majorEastAsia" w:hAnsiTheme="majorEastAsia" w:hint="eastAsia"/>
          <w:color w:val="000000"/>
          <w:kern w:val="0"/>
          <w:sz w:val="24"/>
          <w:szCs w:val="24"/>
          <w:shd w:val="clear" w:color="auto" w:fill="FFFFFF"/>
        </w:rPr>
        <w:t>我院艺术系</w:t>
      </w:r>
      <w:r w:rsidRPr="00661B40">
        <w:rPr>
          <w:rFonts w:asciiTheme="majorEastAsia" w:eastAsiaTheme="majorEastAsia" w:hAnsiTheme="majorEastAsia" w:hint="eastAsia"/>
          <w:color w:val="000000"/>
          <w:kern w:val="0"/>
          <w:sz w:val="24"/>
          <w:szCs w:val="24"/>
          <w:shd w:val="clear" w:color="auto" w:fill="FFFFFF"/>
        </w:rPr>
        <w:t>聘请了省内外艺术教育专家、表演艺术家，与本系高级职称教师结合，成立了艺术专业建设指导委员会，全面指导艺术学科专业的建设。在培养青年教师方面：实施“导师制”，由有经验的老教师指导青年教师教学；组织青年教师参加校内外各种教师资格技能培训；组织指导青年教师参与讲课比赛和假期社会实践；鼓励教师到高校进修、交流，参加学术会议；到地方企事业文化单位挂职锻炼；带领青年教师积极参与教学科研。</w:t>
      </w:r>
      <w:proofErr w:type="gramStart"/>
      <w:r w:rsidRPr="00661B40">
        <w:rPr>
          <w:rFonts w:asciiTheme="majorEastAsia" w:eastAsiaTheme="majorEastAsia" w:hAnsiTheme="majorEastAsia" w:hint="eastAsia"/>
          <w:color w:val="000000"/>
          <w:kern w:val="0"/>
          <w:sz w:val="24"/>
          <w:szCs w:val="24"/>
          <w:shd w:val="clear" w:color="auto" w:fill="FFFFFF"/>
        </w:rPr>
        <w:t>我系现已</w:t>
      </w:r>
      <w:proofErr w:type="gramEnd"/>
      <w:r w:rsidRPr="00661B40">
        <w:rPr>
          <w:rFonts w:asciiTheme="majorEastAsia" w:eastAsiaTheme="majorEastAsia" w:hAnsiTheme="majorEastAsia" w:hint="eastAsia"/>
          <w:color w:val="000000"/>
          <w:kern w:val="0"/>
          <w:sz w:val="24"/>
          <w:szCs w:val="24"/>
          <w:shd w:val="clear" w:color="auto" w:fill="FFFFFF"/>
        </w:rPr>
        <w:t>逐步形成了一支数量够用、职称、学历和年龄结构较合理、团结协作、有奉献精神的年轻教师队伍，确保了专业教学。</w:t>
      </w:r>
    </w:p>
    <w:p w:rsidR="00661B40" w:rsidRPr="00661B40" w:rsidRDefault="00661B40" w:rsidP="00661B40">
      <w:pPr>
        <w:spacing w:line="360" w:lineRule="auto"/>
        <w:ind w:firstLineChars="200" w:firstLine="480"/>
        <w:rPr>
          <w:rFonts w:asciiTheme="majorEastAsia" w:eastAsiaTheme="majorEastAsia" w:hAnsiTheme="majorEastAsia" w:hint="eastAsia"/>
          <w:color w:val="000000"/>
          <w:kern w:val="0"/>
          <w:sz w:val="24"/>
          <w:szCs w:val="24"/>
          <w:shd w:val="clear" w:color="auto" w:fill="FFFFFF"/>
        </w:rPr>
      </w:pPr>
      <w:r w:rsidRPr="00661B40">
        <w:rPr>
          <w:rFonts w:asciiTheme="majorEastAsia" w:eastAsiaTheme="majorEastAsia" w:hAnsiTheme="majorEastAsia" w:hint="eastAsia"/>
          <w:color w:val="000000"/>
          <w:kern w:val="0"/>
          <w:sz w:val="24"/>
          <w:szCs w:val="24"/>
          <w:shd w:val="clear" w:color="auto" w:fill="FFFFFF"/>
        </w:rPr>
        <w:t>我</w:t>
      </w:r>
      <w:proofErr w:type="gramStart"/>
      <w:r w:rsidRPr="00661B40">
        <w:rPr>
          <w:rFonts w:asciiTheme="majorEastAsia" w:eastAsiaTheme="majorEastAsia" w:hAnsiTheme="majorEastAsia" w:hint="eastAsia"/>
          <w:color w:val="000000"/>
          <w:kern w:val="0"/>
          <w:sz w:val="24"/>
          <w:szCs w:val="24"/>
          <w:shd w:val="clear" w:color="auto" w:fill="FFFFFF"/>
        </w:rPr>
        <w:t>系现自</w:t>
      </w:r>
      <w:proofErr w:type="gramEnd"/>
      <w:r w:rsidRPr="00661B40">
        <w:rPr>
          <w:rFonts w:asciiTheme="majorEastAsia" w:eastAsiaTheme="majorEastAsia" w:hAnsiTheme="majorEastAsia" w:hint="eastAsia"/>
          <w:color w:val="000000"/>
          <w:kern w:val="0"/>
          <w:sz w:val="24"/>
          <w:szCs w:val="24"/>
          <w:shd w:val="clear" w:color="auto" w:fill="FFFFFF"/>
        </w:rPr>
        <w:t>有专任教师20人，主办方及外聘教师</w:t>
      </w:r>
      <w:r w:rsidR="006D2E5F">
        <w:rPr>
          <w:rFonts w:asciiTheme="majorEastAsia" w:eastAsiaTheme="majorEastAsia" w:hAnsiTheme="majorEastAsia" w:hint="eastAsia"/>
          <w:color w:val="000000"/>
          <w:kern w:val="0"/>
          <w:sz w:val="24"/>
          <w:szCs w:val="24"/>
          <w:shd w:val="clear" w:color="auto" w:fill="FFFFFF"/>
        </w:rPr>
        <w:t>5</w:t>
      </w:r>
      <w:r w:rsidRPr="00661B40">
        <w:rPr>
          <w:rFonts w:asciiTheme="majorEastAsia" w:eastAsiaTheme="majorEastAsia" w:hAnsiTheme="majorEastAsia" w:hint="eastAsia"/>
          <w:color w:val="000000"/>
          <w:kern w:val="0"/>
          <w:sz w:val="24"/>
          <w:szCs w:val="24"/>
          <w:shd w:val="clear" w:color="auto" w:fill="FFFFFF"/>
        </w:rPr>
        <w:t>人。具有高级职称的教师占教师总数的20%，具有硕士以上学位的教师占教师总数的70%。其中，“双师</w:t>
      </w:r>
      <w:r w:rsidRPr="00661B40">
        <w:rPr>
          <w:rFonts w:asciiTheme="majorEastAsia" w:eastAsiaTheme="majorEastAsia" w:hAnsiTheme="majorEastAsia" w:hint="eastAsia"/>
          <w:color w:val="000000"/>
          <w:kern w:val="0"/>
          <w:sz w:val="24"/>
          <w:szCs w:val="24"/>
          <w:shd w:val="clear" w:color="auto" w:fill="FFFFFF"/>
        </w:rPr>
        <w:lastRenderedPageBreak/>
        <w:t>型”教师占总数</w:t>
      </w:r>
      <w:r w:rsidR="006D2E5F">
        <w:rPr>
          <w:rFonts w:asciiTheme="majorEastAsia" w:eastAsiaTheme="majorEastAsia" w:hAnsiTheme="majorEastAsia" w:hint="eastAsia"/>
          <w:color w:val="000000"/>
          <w:kern w:val="0"/>
          <w:sz w:val="24"/>
          <w:szCs w:val="24"/>
          <w:shd w:val="clear" w:color="auto" w:fill="FFFFFF"/>
        </w:rPr>
        <w:t>4</w:t>
      </w:r>
      <w:r w:rsidRPr="00661B40">
        <w:rPr>
          <w:rFonts w:asciiTheme="majorEastAsia" w:eastAsiaTheme="majorEastAsia" w:hAnsiTheme="majorEastAsia" w:hint="eastAsia"/>
          <w:color w:val="000000"/>
          <w:kern w:val="0"/>
          <w:sz w:val="24"/>
          <w:szCs w:val="24"/>
          <w:shd w:val="clear" w:color="auto" w:fill="FFFFFF"/>
        </w:rPr>
        <w:t>7%，继续推行促进“双师型”教师和专业带头人培养。目前本系有主讲教师20人，符合岗位资格的主讲教师占专任教师比重为100%，教授、副教授均担任了本科生主干课程的教学。年轻教师在教学教研中获多项殊荣：向智星、康慧丽、李利民、庞雅文、李瑶获教书、管理、服务“三育人”先进个人，党家立、邓雁红、关丽颖、陈煜丽、谢丽莎获优秀党员、党务工作者、优秀班主任荣誉称号，李利民、林伟伦获</w:t>
      </w:r>
      <w:proofErr w:type="gramStart"/>
      <w:r w:rsidRPr="00661B40">
        <w:rPr>
          <w:rFonts w:asciiTheme="majorEastAsia" w:eastAsiaTheme="majorEastAsia" w:hAnsiTheme="majorEastAsia" w:hint="eastAsia"/>
          <w:color w:val="000000"/>
          <w:kern w:val="0"/>
          <w:sz w:val="24"/>
          <w:szCs w:val="24"/>
          <w:shd w:val="clear" w:color="auto" w:fill="FFFFFF"/>
        </w:rPr>
        <w:t>全院赛课一等奖</w:t>
      </w:r>
      <w:proofErr w:type="gramEnd"/>
      <w:r w:rsidRPr="00661B40">
        <w:rPr>
          <w:rFonts w:asciiTheme="majorEastAsia" w:eastAsiaTheme="majorEastAsia" w:hAnsiTheme="majorEastAsia" w:hint="eastAsia"/>
          <w:color w:val="000000"/>
          <w:kern w:val="0"/>
          <w:sz w:val="24"/>
          <w:szCs w:val="24"/>
          <w:shd w:val="clear" w:color="auto" w:fill="FFFFFF"/>
        </w:rPr>
        <w:t>、蔵</w:t>
      </w:r>
      <w:proofErr w:type="gramStart"/>
      <w:r w:rsidRPr="00661B40">
        <w:rPr>
          <w:rFonts w:asciiTheme="majorEastAsia" w:eastAsiaTheme="majorEastAsia" w:hAnsiTheme="majorEastAsia" w:hint="eastAsia"/>
          <w:color w:val="000000"/>
          <w:kern w:val="0"/>
          <w:sz w:val="24"/>
          <w:szCs w:val="24"/>
          <w:shd w:val="clear" w:color="auto" w:fill="FFFFFF"/>
        </w:rPr>
        <w:t>莹竹获赛课</w:t>
      </w:r>
      <w:proofErr w:type="gramEnd"/>
      <w:r w:rsidRPr="00661B40">
        <w:rPr>
          <w:rFonts w:asciiTheme="majorEastAsia" w:eastAsiaTheme="majorEastAsia" w:hAnsiTheme="majorEastAsia" w:hint="eastAsia"/>
          <w:color w:val="000000"/>
          <w:kern w:val="0"/>
          <w:sz w:val="24"/>
          <w:szCs w:val="24"/>
          <w:shd w:val="clear" w:color="auto" w:fill="FFFFFF"/>
        </w:rPr>
        <w:t>三等奖等。本学年学生评教分质较高：参评教师100%，90分以上的有18人，占90％，最高分97.3，最低分89.3。</w:t>
      </w:r>
    </w:p>
    <w:p w:rsidR="00661B40" w:rsidRPr="00661B40" w:rsidRDefault="00661B40" w:rsidP="00661B40">
      <w:pPr>
        <w:adjustRightInd w:val="0"/>
        <w:snapToGrid w:val="0"/>
        <w:spacing w:line="276" w:lineRule="auto"/>
        <w:jc w:val="center"/>
        <w:rPr>
          <w:rFonts w:ascii="华文细黑" w:eastAsia="华文细黑" w:hAnsi="华文细黑"/>
          <w:b/>
          <w:sz w:val="24"/>
          <w:szCs w:val="24"/>
        </w:rPr>
      </w:pPr>
      <w:r w:rsidRPr="00661B40">
        <w:rPr>
          <w:rFonts w:ascii="华文细黑" w:eastAsia="华文细黑" w:hAnsi="华文细黑" w:hint="eastAsia"/>
          <w:b/>
          <w:sz w:val="24"/>
          <w:szCs w:val="24"/>
        </w:rPr>
        <w:t>2016-2017学年、度艺术系教学科研实践、人才培养成果统计表</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260"/>
        <w:gridCol w:w="1984"/>
        <w:gridCol w:w="3261"/>
      </w:tblGrid>
      <w:tr w:rsidR="00661B40" w:rsidRPr="00661B40" w:rsidTr="006D2104">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序号</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项</w:t>
            </w:r>
            <w:r w:rsidRPr="00661B40">
              <w:rPr>
                <w:rFonts w:ascii="华文细黑" w:eastAsia="华文细黑" w:hAnsi="华文细黑"/>
                <w:szCs w:val="21"/>
              </w:rPr>
              <w:t xml:space="preserve">   </w:t>
            </w:r>
            <w:r w:rsidRPr="00661B40">
              <w:rPr>
                <w:rFonts w:ascii="华文细黑" w:eastAsia="华文细黑" w:hAnsi="华文细黑" w:hint="eastAsia"/>
                <w:szCs w:val="21"/>
              </w:rPr>
              <w:t>目</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数</w:t>
            </w:r>
            <w:r w:rsidRPr="00661B40">
              <w:rPr>
                <w:rFonts w:ascii="华文细黑" w:eastAsia="华文细黑" w:hAnsi="华文细黑"/>
                <w:szCs w:val="21"/>
              </w:rPr>
              <w:t xml:space="preserve">  </w:t>
            </w:r>
            <w:r w:rsidRPr="00661B40">
              <w:rPr>
                <w:rFonts w:ascii="华文细黑" w:eastAsia="华文细黑" w:hAnsi="华文细黑" w:hint="eastAsia"/>
                <w:szCs w:val="21"/>
              </w:rPr>
              <w:t>量</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专业教师\学生</w:t>
            </w:r>
          </w:p>
        </w:tc>
      </w:tr>
      <w:tr w:rsidR="00661B40" w:rsidRPr="00661B40" w:rsidTr="006D2104">
        <w:trPr>
          <w:trHeight w:val="710"/>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1</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主编国家“十二五”教材、讲义</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szCs w:val="21"/>
              </w:rPr>
              <w:t>1</w:t>
            </w:r>
            <w:r w:rsidRPr="00661B40">
              <w:rPr>
                <w:rFonts w:ascii="华文细黑" w:eastAsia="华文细黑" w:hAnsi="华文细黑" w:hint="eastAsia"/>
                <w:szCs w:val="21"/>
              </w:rPr>
              <w:t>本</w:t>
            </w:r>
            <w:r w:rsidRPr="00661B40">
              <w:rPr>
                <w:rFonts w:ascii="华文细黑" w:eastAsia="华文细黑" w:hAnsi="华文细黑"/>
                <w:szCs w:val="21"/>
              </w:rPr>
              <w:t>\</w:t>
            </w:r>
            <w:r w:rsidRPr="00661B40">
              <w:rPr>
                <w:rFonts w:ascii="华文细黑" w:eastAsia="华文细黑" w:hAnsi="华文细黑" w:hint="eastAsia"/>
                <w:szCs w:val="21"/>
              </w:rPr>
              <w:t>2本</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向智星、杨志强、郭琳、</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李立民、孙可人</w:t>
            </w:r>
          </w:p>
        </w:tc>
      </w:tr>
      <w:tr w:rsidR="00661B40" w:rsidRPr="00661B40" w:rsidTr="006D2104">
        <w:trPr>
          <w:trHeight w:val="423"/>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2</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教师培训、学习</w:t>
            </w:r>
            <w:r w:rsidRPr="00661B40">
              <w:rPr>
                <w:rFonts w:ascii="华文细黑" w:eastAsia="华文细黑" w:hAnsi="华文细黑"/>
                <w:szCs w:val="21"/>
              </w:rPr>
              <w:t>\</w:t>
            </w:r>
            <w:r w:rsidRPr="00661B40">
              <w:rPr>
                <w:rFonts w:ascii="华文细黑" w:eastAsia="华文细黑" w:hAnsi="华文细黑" w:hint="eastAsia"/>
                <w:szCs w:val="21"/>
              </w:rPr>
              <w:t>学历进修</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38人次</w:t>
            </w:r>
            <w:r w:rsidRPr="00661B40">
              <w:rPr>
                <w:rFonts w:ascii="华文细黑" w:eastAsia="华文细黑" w:hAnsi="华文细黑"/>
                <w:szCs w:val="21"/>
              </w:rPr>
              <w:t>\4</w:t>
            </w:r>
            <w:r w:rsidRPr="00661B40">
              <w:rPr>
                <w:rFonts w:ascii="华文细黑" w:eastAsia="华文细黑" w:hAnsi="华文细黑" w:hint="eastAsia"/>
                <w:szCs w:val="21"/>
              </w:rPr>
              <w:t>人</w:t>
            </w:r>
          </w:p>
        </w:tc>
        <w:tc>
          <w:tcPr>
            <w:tcW w:w="3261" w:type="dxa"/>
            <w:vAlign w:val="center"/>
          </w:tcPr>
          <w:p w:rsidR="00661B40" w:rsidRPr="00661B40" w:rsidRDefault="00661B40" w:rsidP="00661B40">
            <w:pPr>
              <w:adjustRightInd w:val="0"/>
              <w:snapToGrid w:val="0"/>
              <w:spacing w:line="276" w:lineRule="auto"/>
              <w:ind w:firstLineChars="100" w:firstLine="210"/>
              <w:jc w:val="center"/>
              <w:rPr>
                <w:rFonts w:ascii="华文细黑" w:eastAsia="华文细黑" w:hAnsi="华文细黑"/>
                <w:szCs w:val="21"/>
              </w:rPr>
            </w:pPr>
            <w:r w:rsidRPr="00661B40">
              <w:rPr>
                <w:rFonts w:ascii="华文细黑" w:eastAsia="华文细黑" w:hAnsi="华文细黑" w:hint="eastAsia"/>
                <w:szCs w:val="21"/>
              </w:rPr>
              <w:t>各专业教师</w:t>
            </w:r>
          </w:p>
        </w:tc>
      </w:tr>
      <w:tr w:rsidR="00661B40" w:rsidRPr="00661B40" w:rsidTr="006D2104">
        <w:trPr>
          <w:trHeight w:val="416"/>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3</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技能资格培训</w:t>
            </w:r>
            <w:r w:rsidRPr="00661B40">
              <w:rPr>
                <w:rFonts w:ascii="华文细黑" w:eastAsia="华文细黑" w:hAnsi="华文细黑"/>
                <w:szCs w:val="21"/>
              </w:rPr>
              <w:t>\</w:t>
            </w:r>
            <w:r w:rsidRPr="00661B40">
              <w:rPr>
                <w:rFonts w:ascii="华文细黑" w:eastAsia="华文细黑" w:hAnsi="华文细黑" w:hint="eastAsia"/>
                <w:szCs w:val="21"/>
              </w:rPr>
              <w:t>导师制</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3人次</w:t>
            </w:r>
            <w:r w:rsidRPr="00661B40">
              <w:rPr>
                <w:rFonts w:ascii="华文细黑" w:eastAsia="华文细黑" w:hAnsi="华文细黑"/>
                <w:szCs w:val="21"/>
              </w:rPr>
              <w:t>\</w:t>
            </w:r>
            <w:r w:rsidRPr="00661B40">
              <w:rPr>
                <w:rFonts w:ascii="华文细黑" w:eastAsia="华文细黑" w:hAnsi="华文细黑" w:hint="eastAsia"/>
                <w:szCs w:val="21"/>
              </w:rPr>
              <w:t>2人次</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音乐</w:t>
            </w:r>
            <w:proofErr w:type="gramStart"/>
            <w:r w:rsidRPr="00661B40">
              <w:rPr>
                <w:rFonts w:ascii="华文细黑" w:eastAsia="华文细黑" w:hAnsi="华文细黑" w:hint="eastAsia"/>
                <w:szCs w:val="21"/>
              </w:rPr>
              <w:t>舞表教师</w:t>
            </w:r>
            <w:proofErr w:type="gramEnd"/>
            <w:r w:rsidRPr="00661B40">
              <w:rPr>
                <w:rFonts w:ascii="华文细黑" w:eastAsia="华文细黑" w:hAnsi="华文细黑" w:hint="eastAsia"/>
                <w:szCs w:val="21"/>
              </w:rPr>
              <w:t>\音乐、舞蹈</w:t>
            </w:r>
          </w:p>
        </w:tc>
      </w:tr>
      <w:tr w:rsidR="00661B40" w:rsidRPr="00661B40" w:rsidTr="006D2104">
        <w:trPr>
          <w:trHeight w:val="408"/>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4</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szCs w:val="21"/>
              </w:rPr>
              <w:t>95%</w:t>
            </w:r>
            <w:r w:rsidRPr="00661B40">
              <w:rPr>
                <w:rFonts w:ascii="华文细黑" w:eastAsia="华文细黑" w:hAnsi="华文细黑" w:hint="eastAsia"/>
                <w:szCs w:val="21"/>
              </w:rPr>
              <w:t>教师指导各种实践演出</w:t>
            </w:r>
          </w:p>
        </w:tc>
        <w:tc>
          <w:tcPr>
            <w:tcW w:w="1984" w:type="dxa"/>
            <w:vAlign w:val="center"/>
          </w:tcPr>
          <w:p w:rsidR="00661B40" w:rsidRPr="00661B40" w:rsidRDefault="00661B40" w:rsidP="006D2E5F">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4</w:t>
            </w:r>
            <w:r w:rsidR="006D2E5F">
              <w:rPr>
                <w:rFonts w:ascii="华文细黑" w:eastAsia="华文细黑" w:hAnsi="华文细黑" w:hint="eastAsia"/>
                <w:szCs w:val="21"/>
              </w:rPr>
              <w:t>8</w:t>
            </w:r>
            <w:r w:rsidRPr="00661B40">
              <w:rPr>
                <w:rFonts w:ascii="华文细黑" w:eastAsia="华文细黑" w:hAnsi="华文细黑" w:hint="eastAsia"/>
                <w:szCs w:val="21"/>
              </w:rPr>
              <w:t>次</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三个专业教师</w:t>
            </w:r>
          </w:p>
        </w:tc>
      </w:tr>
      <w:tr w:rsidR="00661B40" w:rsidRPr="00661B40" w:rsidTr="006D2104">
        <w:trPr>
          <w:trHeight w:val="382"/>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5</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lang w:val="zh-CN"/>
              </w:rPr>
              <w:t>专业教师发表的学术论文</w:t>
            </w:r>
          </w:p>
        </w:tc>
        <w:tc>
          <w:tcPr>
            <w:tcW w:w="1984" w:type="dxa"/>
            <w:vAlign w:val="center"/>
          </w:tcPr>
          <w:p w:rsidR="00661B40" w:rsidRPr="00661B40" w:rsidRDefault="00661B40" w:rsidP="006D2E5F">
            <w:pPr>
              <w:adjustRightInd w:val="0"/>
              <w:snapToGrid w:val="0"/>
              <w:spacing w:line="276" w:lineRule="auto"/>
              <w:jc w:val="center"/>
              <w:rPr>
                <w:rFonts w:ascii="华文细黑" w:eastAsia="华文细黑" w:hAnsi="华文细黑"/>
                <w:szCs w:val="21"/>
              </w:rPr>
            </w:pPr>
            <w:r>
              <w:rPr>
                <w:rFonts w:ascii="华文细黑" w:eastAsia="华文细黑" w:hAnsi="华文细黑" w:hint="eastAsia"/>
                <w:szCs w:val="21"/>
              </w:rPr>
              <w:t>1</w:t>
            </w:r>
            <w:r w:rsidR="006D2E5F">
              <w:rPr>
                <w:rFonts w:ascii="华文细黑" w:eastAsia="华文细黑" w:hAnsi="华文细黑" w:hint="eastAsia"/>
                <w:szCs w:val="21"/>
              </w:rPr>
              <w:t>8</w:t>
            </w:r>
            <w:r w:rsidRPr="00661B40">
              <w:rPr>
                <w:rFonts w:ascii="华文细黑" w:eastAsia="华文细黑" w:hAnsi="华文细黑" w:hint="eastAsia"/>
                <w:szCs w:val="21"/>
              </w:rPr>
              <w:t>篇</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三个专业教师</w:t>
            </w:r>
          </w:p>
        </w:tc>
      </w:tr>
      <w:tr w:rsidR="00661B40" w:rsidRPr="00661B40" w:rsidTr="006D2104">
        <w:trPr>
          <w:trHeight w:val="532"/>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6</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lang w:val="zh-CN"/>
              </w:rPr>
              <w:t>专业教师承担省市、学院教改、科研、大创、创新强校课题</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15个</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三个专业教师</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14、15</w:t>
            </w:r>
            <w:r>
              <w:rPr>
                <w:rFonts w:ascii="华文细黑" w:eastAsia="华文细黑" w:hAnsi="华文细黑" w:hint="eastAsia"/>
                <w:szCs w:val="21"/>
              </w:rPr>
              <w:t>、16</w:t>
            </w:r>
            <w:r w:rsidRPr="00661B40">
              <w:rPr>
                <w:rFonts w:ascii="华文细黑" w:eastAsia="华文细黑" w:hAnsi="华文细黑" w:hint="eastAsia"/>
                <w:szCs w:val="21"/>
              </w:rPr>
              <w:t>级学生</w:t>
            </w:r>
          </w:p>
        </w:tc>
      </w:tr>
      <w:tr w:rsidR="00661B40" w:rsidRPr="00661B40" w:rsidTr="006D2104">
        <w:trPr>
          <w:trHeight w:val="426"/>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7</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选送专业教师学习观摩</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38人次</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三个专业教师</w:t>
            </w:r>
          </w:p>
        </w:tc>
      </w:tr>
      <w:tr w:rsidR="00661B40" w:rsidRPr="00661B40" w:rsidTr="006D2104">
        <w:trPr>
          <w:trHeight w:val="426"/>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8</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教师个人独唱专场及音乐会</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玉兰大剧院</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2场</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王素娟、林伟伦</w:t>
            </w:r>
          </w:p>
        </w:tc>
      </w:tr>
      <w:tr w:rsidR="00661B40" w:rsidRPr="00661B40" w:rsidTr="006D2104">
        <w:trPr>
          <w:trHeight w:val="426"/>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9</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专业教师组织专业技能</w:t>
            </w:r>
            <w:r>
              <w:rPr>
                <w:rFonts w:ascii="华文细黑" w:eastAsia="华文细黑" w:hAnsi="华文细黑" w:hint="eastAsia"/>
                <w:szCs w:val="21"/>
              </w:rPr>
              <w:t>表演</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声乐、古筝</w:t>
            </w:r>
            <w:r>
              <w:rPr>
                <w:rFonts w:ascii="华文细黑" w:eastAsia="华文细黑" w:hAnsi="华文细黑" w:hint="eastAsia"/>
                <w:szCs w:val="21"/>
              </w:rPr>
              <w:t>、舞蹈</w:t>
            </w:r>
            <w:r w:rsidRPr="00661B40">
              <w:rPr>
                <w:rFonts w:ascii="华文细黑" w:eastAsia="华文细黑" w:hAnsi="华文细黑" w:hint="eastAsia"/>
                <w:szCs w:val="21"/>
              </w:rPr>
              <w:t>专场演出</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校剧场、玉兰大剧院</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3场</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林伟伦、王翠凤</w:t>
            </w:r>
            <w:r>
              <w:rPr>
                <w:rFonts w:ascii="华文细黑" w:eastAsia="华文细黑" w:hAnsi="华文细黑" w:hint="eastAsia"/>
                <w:szCs w:val="21"/>
              </w:rPr>
              <w:t>、庞雅文等</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系涟漪古筝乐团</w:t>
            </w:r>
            <w:r>
              <w:rPr>
                <w:rFonts w:ascii="华文细黑" w:eastAsia="华文细黑" w:hAnsi="华文细黑" w:hint="eastAsia"/>
                <w:szCs w:val="21"/>
              </w:rPr>
              <w:t>、剧社、舞蹈队</w:t>
            </w:r>
          </w:p>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13、14、15</w:t>
            </w:r>
            <w:r>
              <w:rPr>
                <w:rFonts w:ascii="华文细黑" w:eastAsia="华文细黑" w:hAnsi="华文细黑" w:hint="eastAsia"/>
                <w:szCs w:val="21"/>
              </w:rPr>
              <w:t>、16</w:t>
            </w:r>
            <w:r w:rsidRPr="00661B40">
              <w:rPr>
                <w:rFonts w:ascii="华文细黑" w:eastAsia="华文细黑" w:hAnsi="华文细黑" w:hint="eastAsia"/>
                <w:szCs w:val="21"/>
              </w:rPr>
              <w:t>级学生</w:t>
            </w:r>
          </w:p>
        </w:tc>
      </w:tr>
      <w:tr w:rsidR="00661B40" w:rsidRPr="00661B40" w:rsidTr="006D2104">
        <w:trPr>
          <w:trHeight w:val="426"/>
        </w:trPr>
        <w:tc>
          <w:tcPr>
            <w:tcW w:w="71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10</w:t>
            </w:r>
          </w:p>
        </w:tc>
        <w:tc>
          <w:tcPr>
            <w:tcW w:w="3260"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近年取得行业国家、省级高中级教师资格证</w:t>
            </w:r>
          </w:p>
        </w:tc>
        <w:tc>
          <w:tcPr>
            <w:tcW w:w="1984"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7人</w:t>
            </w:r>
          </w:p>
        </w:tc>
        <w:tc>
          <w:tcPr>
            <w:tcW w:w="3261" w:type="dxa"/>
            <w:vAlign w:val="center"/>
          </w:tcPr>
          <w:p w:rsidR="00661B40" w:rsidRPr="00661B40" w:rsidRDefault="00661B40" w:rsidP="00661B40">
            <w:pPr>
              <w:adjustRightInd w:val="0"/>
              <w:snapToGrid w:val="0"/>
              <w:spacing w:line="276" w:lineRule="auto"/>
              <w:jc w:val="center"/>
              <w:rPr>
                <w:rFonts w:ascii="华文细黑" w:eastAsia="华文细黑" w:hAnsi="华文细黑"/>
                <w:szCs w:val="21"/>
              </w:rPr>
            </w:pPr>
            <w:r w:rsidRPr="00661B40">
              <w:rPr>
                <w:rFonts w:ascii="华文细黑" w:eastAsia="华文细黑" w:hAnsi="华文细黑" w:hint="eastAsia"/>
                <w:szCs w:val="21"/>
              </w:rPr>
              <w:t>向智星、庞雅文、郭琳、王蓉、王素娟、林伟伦、陈煜丽</w:t>
            </w:r>
          </w:p>
        </w:tc>
      </w:tr>
    </w:tbl>
    <w:p w:rsidR="0046285A" w:rsidRPr="006D2E5F" w:rsidRDefault="006D2E5F" w:rsidP="006D2E5F">
      <w:pPr>
        <w:spacing w:line="360" w:lineRule="auto"/>
        <w:ind w:firstLineChars="200" w:firstLine="482"/>
        <w:rPr>
          <w:rFonts w:ascii="宋体" w:eastAsia="宋体" w:hAnsi="?? Arial Verdana" w:cs="宋体"/>
          <w:kern w:val="0"/>
          <w:sz w:val="24"/>
          <w:szCs w:val="24"/>
          <w:lang w:val="zh-CN"/>
        </w:rPr>
      </w:pPr>
      <w:r>
        <w:rPr>
          <w:rFonts w:asciiTheme="majorEastAsia" w:eastAsiaTheme="majorEastAsia" w:hAnsiTheme="majorEastAsia" w:hint="eastAsia"/>
          <w:b/>
          <w:color w:val="000000"/>
          <w:kern w:val="0"/>
          <w:sz w:val="24"/>
          <w:szCs w:val="24"/>
          <w:shd w:val="clear" w:color="auto" w:fill="FFFFFF"/>
        </w:rPr>
        <w:t>3</w:t>
      </w:r>
      <w:r w:rsidR="002A0D19">
        <w:rPr>
          <w:rFonts w:asciiTheme="majorEastAsia" w:eastAsiaTheme="majorEastAsia" w:hAnsiTheme="majorEastAsia" w:hint="eastAsia"/>
          <w:b/>
          <w:color w:val="000000"/>
          <w:kern w:val="0"/>
          <w:sz w:val="24"/>
          <w:szCs w:val="24"/>
          <w:shd w:val="clear" w:color="auto" w:fill="FFFFFF"/>
        </w:rPr>
        <w:t>、</w:t>
      </w:r>
      <w:r w:rsidR="006D60E6" w:rsidRPr="00383794">
        <w:rPr>
          <w:rFonts w:ascii="宋体" w:eastAsia="宋体" w:hAnsi="?? Arial Verdana" w:cs="宋体" w:hint="eastAsia"/>
          <w:b/>
          <w:kern w:val="0"/>
          <w:sz w:val="24"/>
          <w:szCs w:val="24"/>
          <w:lang w:val="zh-CN"/>
        </w:rPr>
        <w:t xml:space="preserve"> </w:t>
      </w:r>
      <w:r w:rsidR="006D60E6" w:rsidRPr="00960B9B">
        <w:rPr>
          <w:rFonts w:ascii="宋体" w:eastAsia="宋体" w:hAnsi="?? Arial Verdana" w:cs="宋体" w:hint="eastAsia"/>
          <w:b/>
          <w:kern w:val="0"/>
          <w:sz w:val="24"/>
          <w:szCs w:val="24"/>
          <w:lang w:val="zh-CN"/>
        </w:rPr>
        <w:t>规范教学秩序。</w:t>
      </w:r>
      <w:r w:rsidR="006D60E6">
        <w:rPr>
          <w:rFonts w:ascii="宋体" w:eastAsia="宋体" w:hAnsi="?? Arial Verdana" w:cs="宋体" w:hint="eastAsia"/>
          <w:kern w:val="0"/>
          <w:sz w:val="24"/>
          <w:szCs w:val="24"/>
          <w:lang w:val="zh-CN"/>
        </w:rPr>
        <w:t>根据艺术教育的规律，先后制定了艺术系教学工作规范、教学文件和教学资料管理、教学运行管理、教学质量管理、师资队伍管理和实验实习场地及设备管理、教学事故界定处理办法等规章制度；成立系</w:t>
      </w:r>
      <w:proofErr w:type="gramStart"/>
      <w:r w:rsidR="006D60E6">
        <w:rPr>
          <w:rFonts w:ascii="宋体" w:eastAsia="宋体" w:hAnsi="?? Arial Verdana" w:cs="宋体" w:hint="eastAsia"/>
          <w:kern w:val="0"/>
          <w:sz w:val="24"/>
          <w:szCs w:val="24"/>
          <w:lang w:val="zh-CN"/>
        </w:rPr>
        <w:t>务</w:t>
      </w:r>
      <w:proofErr w:type="gramEnd"/>
      <w:r w:rsidR="006D60E6">
        <w:rPr>
          <w:rFonts w:ascii="宋体" w:eastAsia="宋体" w:hAnsi="?? Arial Verdana" w:cs="宋体" w:hint="eastAsia"/>
          <w:kern w:val="0"/>
          <w:sz w:val="24"/>
          <w:szCs w:val="24"/>
          <w:lang w:val="zh-CN"/>
        </w:rPr>
        <w:t>委员会、教学检查小组进行教学指导和教学监控；建立学生信息员周信息反馈制度、教学管理人员巡查制度及领导干部听课制度；建立各部门岗位目标责任制及考评细则，初步形成较为规范、有效的评价机制和激励机制。使各环节都有章可依、有章必依，形成了良好的教学秩序，有效地保证了教学工作的顺畅运行。</w:t>
      </w:r>
    </w:p>
    <w:p w:rsidR="008E6FA5" w:rsidRPr="0046285A" w:rsidRDefault="008E6FA5" w:rsidP="0046285A">
      <w:pPr>
        <w:pStyle w:val="3"/>
        <w:adjustRightInd w:val="0"/>
        <w:snapToGrid w:val="0"/>
        <w:spacing w:before="0" w:beforeAutospacing="0" w:after="0" w:afterAutospacing="0" w:line="360" w:lineRule="auto"/>
        <w:ind w:firstLineChars="200" w:firstLine="482"/>
        <w:rPr>
          <w:sz w:val="24"/>
          <w:szCs w:val="24"/>
        </w:rPr>
      </w:pPr>
      <w:r w:rsidRPr="0046285A">
        <w:rPr>
          <w:rFonts w:hint="eastAsia"/>
          <w:sz w:val="24"/>
          <w:szCs w:val="24"/>
        </w:rPr>
        <w:lastRenderedPageBreak/>
        <w:t>（四）</w:t>
      </w:r>
      <w:r w:rsidR="0046285A">
        <w:rPr>
          <w:rFonts w:hint="eastAsia"/>
          <w:sz w:val="24"/>
          <w:szCs w:val="24"/>
        </w:rPr>
        <w:t>创新</w:t>
      </w:r>
      <w:r w:rsidR="0046285A" w:rsidRPr="0046285A">
        <w:rPr>
          <w:rFonts w:hint="eastAsia"/>
          <w:sz w:val="24"/>
          <w:szCs w:val="24"/>
        </w:rPr>
        <w:t>课程</w:t>
      </w:r>
      <w:r w:rsidR="0046285A">
        <w:rPr>
          <w:rFonts w:hint="eastAsia"/>
          <w:sz w:val="24"/>
          <w:szCs w:val="24"/>
        </w:rPr>
        <w:t>体系</w:t>
      </w:r>
      <w:r w:rsidR="0046285A" w:rsidRPr="0046285A">
        <w:rPr>
          <w:rFonts w:hint="eastAsia"/>
          <w:sz w:val="24"/>
          <w:szCs w:val="24"/>
        </w:rPr>
        <w:t xml:space="preserve">  </w:t>
      </w:r>
      <w:r w:rsidR="0046285A">
        <w:rPr>
          <w:rFonts w:hint="eastAsia"/>
          <w:sz w:val="24"/>
          <w:szCs w:val="24"/>
        </w:rPr>
        <w:t>突显职业能力</w:t>
      </w:r>
    </w:p>
    <w:p w:rsidR="0046285A" w:rsidRDefault="0046285A" w:rsidP="0046285A">
      <w:pPr>
        <w:adjustRightInd w:val="0"/>
        <w:snapToGrid w:val="0"/>
        <w:spacing w:line="360" w:lineRule="auto"/>
        <w:ind w:firstLine="480"/>
        <w:outlineLvl w:val="0"/>
        <w:rPr>
          <w:bCs/>
          <w:sz w:val="24"/>
        </w:rPr>
      </w:pPr>
      <w:r>
        <w:rPr>
          <w:rFonts w:hint="eastAsia"/>
          <w:bCs/>
          <w:sz w:val="24"/>
        </w:rPr>
        <w:t>1</w:t>
      </w:r>
      <w:r>
        <w:rPr>
          <w:rFonts w:hint="eastAsia"/>
          <w:bCs/>
          <w:sz w:val="24"/>
        </w:rPr>
        <w:t>、</w:t>
      </w:r>
      <w:r w:rsidR="008E6FA5" w:rsidRPr="00724196">
        <w:rPr>
          <w:rFonts w:hint="eastAsia"/>
          <w:bCs/>
          <w:sz w:val="24"/>
        </w:rPr>
        <w:t>按照“宽口径、专门化”的原则构建教学整体方案，按照“</w:t>
      </w:r>
      <w:r w:rsidR="008E6FA5">
        <w:rPr>
          <w:rFonts w:hint="eastAsia"/>
          <w:bCs/>
          <w:sz w:val="24"/>
        </w:rPr>
        <w:t>表演</w:t>
      </w:r>
      <w:r w:rsidR="008E6FA5" w:rsidRPr="00724196">
        <w:rPr>
          <w:rFonts w:hint="eastAsia"/>
          <w:bCs/>
          <w:sz w:val="24"/>
        </w:rPr>
        <w:t>的基础理论与</w:t>
      </w:r>
      <w:r w:rsidR="008E6FA5">
        <w:rPr>
          <w:rFonts w:hint="eastAsia"/>
          <w:bCs/>
          <w:sz w:val="24"/>
        </w:rPr>
        <w:t>专业</w:t>
      </w:r>
      <w:r w:rsidR="008E6FA5" w:rsidRPr="00724196">
        <w:rPr>
          <w:rFonts w:hint="eastAsia"/>
          <w:bCs/>
          <w:sz w:val="24"/>
        </w:rPr>
        <w:t>技能；</w:t>
      </w:r>
      <w:r w:rsidR="008E6FA5">
        <w:rPr>
          <w:rFonts w:hint="eastAsia"/>
          <w:bCs/>
          <w:sz w:val="24"/>
        </w:rPr>
        <w:t>艺术表演</w:t>
      </w:r>
      <w:r w:rsidR="008E6FA5" w:rsidRPr="00724196">
        <w:rPr>
          <w:rFonts w:hint="eastAsia"/>
          <w:bCs/>
          <w:sz w:val="24"/>
        </w:rPr>
        <w:t>的基础知识与能力培养；专门化方向的能力强化”的脉络递进式编排教学进程，既兼顾培养学生有较宽的专业基础，保证就业与职业发展的灵活性，又强化专门化方向的职业技能，增强职业选择的竞争力。</w:t>
      </w:r>
    </w:p>
    <w:p w:rsidR="00AC419A" w:rsidRDefault="0046285A" w:rsidP="00AC419A">
      <w:pPr>
        <w:adjustRightInd w:val="0"/>
        <w:snapToGrid w:val="0"/>
        <w:spacing w:line="360" w:lineRule="auto"/>
        <w:ind w:firstLine="480"/>
        <w:outlineLvl w:val="0"/>
        <w:rPr>
          <w:bCs/>
          <w:sz w:val="24"/>
        </w:rPr>
      </w:pPr>
      <w:r>
        <w:rPr>
          <w:rFonts w:hint="eastAsia"/>
          <w:bCs/>
          <w:sz w:val="24"/>
        </w:rPr>
        <w:t>2</w:t>
      </w:r>
      <w:r>
        <w:rPr>
          <w:rFonts w:hint="eastAsia"/>
          <w:bCs/>
          <w:sz w:val="24"/>
        </w:rPr>
        <w:t>、</w:t>
      </w:r>
      <w:r w:rsidR="008E6FA5" w:rsidRPr="00724196">
        <w:rPr>
          <w:bCs/>
          <w:sz w:val="24"/>
        </w:rPr>
        <w:t>根据职业岗位群的要求确定人才培养目标和培养规格；</w:t>
      </w:r>
      <w:r w:rsidR="008E6FA5" w:rsidRPr="00724196">
        <w:rPr>
          <w:rFonts w:hint="eastAsia"/>
          <w:bCs/>
          <w:sz w:val="24"/>
        </w:rPr>
        <w:t>以企</w:t>
      </w:r>
      <w:r w:rsidR="008E6FA5">
        <w:rPr>
          <w:rFonts w:hint="eastAsia"/>
          <w:bCs/>
          <w:sz w:val="24"/>
        </w:rPr>
        <w:t>事</w:t>
      </w:r>
      <w:r w:rsidR="008E6FA5" w:rsidRPr="00724196">
        <w:rPr>
          <w:rFonts w:hint="eastAsia"/>
          <w:bCs/>
          <w:sz w:val="24"/>
        </w:rPr>
        <w:t>业调研与专家咨询为指导，以</w:t>
      </w:r>
      <w:r w:rsidR="008E6FA5">
        <w:rPr>
          <w:rFonts w:hint="eastAsia"/>
          <w:bCs/>
          <w:sz w:val="24"/>
        </w:rPr>
        <w:t>艺术表演者</w:t>
      </w:r>
      <w:r w:rsidR="008E6FA5" w:rsidRPr="00724196">
        <w:rPr>
          <w:rFonts w:hint="eastAsia"/>
          <w:bCs/>
          <w:sz w:val="24"/>
        </w:rPr>
        <w:t>、</w:t>
      </w:r>
      <w:r w:rsidR="008E6FA5">
        <w:rPr>
          <w:rFonts w:hint="eastAsia"/>
          <w:bCs/>
          <w:sz w:val="24"/>
        </w:rPr>
        <w:t>群众文化管理者</w:t>
      </w:r>
      <w:r w:rsidR="008E6FA5" w:rsidRPr="00724196">
        <w:rPr>
          <w:rFonts w:hint="eastAsia"/>
          <w:bCs/>
          <w:sz w:val="24"/>
        </w:rPr>
        <w:t>、</w:t>
      </w:r>
      <w:r w:rsidR="008E6FA5">
        <w:rPr>
          <w:rFonts w:hint="eastAsia"/>
          <w:bCs/>
          <w:sz w:val="24"/>
        </w:rPr>
        <w:t>企事业文化机构艺术培训和组织策划者</w:t>
      </w:r>
      <w:r w:rsidR="008E6FA5" w:rsidRPr="00724196">
        <w:rPr>
          <w:rFonts w:hint="eastAsia"/>
          <w:bCs/>
          <w:sz w:val="24"/>
        </w:rPr>
        <w:t>、</w:t>
      </w:r>
      <w:r w:rsidR="008E6FA5">
        <w:rPr>
          <w:rFonts w:hint="eastAsia"/>
          <w:bCs/>
          <w:sz w:val="24"/>
        </w:rPr>
        <w:t>学校艺术美育教育者</w:t>
      </w:r>
      <w:r w:rsidR="008E6FA5" w:rsidRPr="00724196">
        <w:rPr>
          <w:rFonts w:hint="eastAsia"/>
          <w:bCs/>
          <w:sz w:val="24"/>
        </w:rPr>
        <w:t>的职业资格标准为参照，构建课程体系、安排教学内容、制订考核标准，要强化课程（</w:t>
      </w:r>
      <w:proofErr w:type="gramStart"/>
      <w:r w:rsidR="008E6FA5" w:rsidRPr="00724196">
        <w:rPr>
          <w:rFonts w:hint="eastAsia"/>
          <w:bCs/>
          <w:sz w:val="24"/>
        </w:rPr>
        <w:t>含实训</w:t>
      </w:r>
      <w:proofErr w:type="gramEnd"/>
      <w:r w:rsidR="008E6FA5" w:rsidRPr="00724196">
        <w:rPr>
          <w:rFonts w:hint="eastAsia"/>
          <w:bCs/>
          <w:sz w:val="24"/>
        </w:rPr>
        <w:t>课）的质量管理。</w:t>
      </w:r>
    </w:p>
    <w:p w:rsidR="008E6FA5" w:rsidRPr="00724196" w:rsidRDefault="0046285A" w:rsidP="006D2E5F">
      <w:pPr>
        <w:adjustRightInd w:val="0"/>
        <w:snapToGrid w:val="0"/>
        <w:spacing w:line="360" w:lineRule="auto"/>
        <w:ind w:firstLineChars="177" w:firstLine="425"/>
        <w:outlineLvl w:val="0"/>
        <w:rPr>
          <w:bCs/>
          <w:sz w:val="24"/>
        </w:rPr>
      </w:pPr>
      <w:r>
        <w:rPr>
          <w:rFonts w:hint="eastAsia"/>
          <w:bCs/>
          <w:sz w:val="24"/>
        </w:rPr>
        <w:t>3</w:t>
      </w:r>
      <w:r>
        <w:rPr>
          <w:rFonts w:hint="eastAsia"/>
          <w:bCs/>
          <w:sz w:val="24"/>
        </w:rPr>
        <w:t>、</w:t>
      </w:r>
      <w:r w:rsidR="008E6FA5" w:rsidRPr="00724196">
        <w:rPr>
          <w:bCs/>
          <w:sz w:val="24"/>
        </w:rPr>
        <w:t>形成</w:t>
      </w:r>
      <w:r w:rsidR="008E6FA5" w:rsidRPr="00724196">
        <w:rPr>
          <w:rFonts w:hint="eastAsia"/>
          <w:bCs/>
          <w:sz w:val="24"/>
        </w:rPr>
        <w:t>“</w:t>
      </w:r>
      <w:r w:rsidR="008E6FA5" w:rsidRPr="00724196">
        <w:rPr>
          <w:bCs/>
          <w:sz w:val="24"/>
        </w:rPr>
        <w:t>以</w:t>
      </w:r>
      <w:r w:rsidR="008E6FA5" w:rsidRPr="00724196">
        <w:rPr>
          <w:rFonts w:hint="eastAsia"/>
          <w:bCs/>
          <w:sz w:val="24"/>
        </w:rPr>
        <w:t>表演</w:t>
      </w:r>
      <w:r w:rsidR="008E6FA5" w:rsidRPr="00724196">
        <w:rPr>
          <w:bCs/>
          <w:sz w:val="24"/>
        </w:rPr>
        <w:t>为龙头，以</w:t>
      </w:r>
      <w:r w:rsidR="008E6FA5" w:rsidRPr="00724196">
        <w:rPr>
          <w:rFonts w:hint="eastAsia"/>
          <w:bCs/>
          <w:sz w:val="24"/>
        </w:rPr>
        <w:t>专业技能技术</w:t>
      </w:r>
      <w:r w:rsidR="008E6FA5" w:rsidRPr="00724196">
        <w:rPr>
          <w:bCs/>
          <w:sz w:val="24"/>
        </w:rPr>
        <w:t>为主线，</w:t>
      </w:r>
      <w:r w:rsidR="008E6FA5" w:rsidRPr="00724196">
        <w:rPr>
          <w:rFonts w:hint="eastAsia"/>
          <w:bCs/>
          <w:sz w:val="24"/>
        </w:rPr>
        <w:t>以实践实训为依托，</w:t>
      </w:r>
      <w:r w:rsidR="008E6FA5" w:rsidRPr="00724196">
        <w:rPr>
          <w:bCs/>
          <w:sz w:val="24"/>
        </w:rPr>
        <w:t>以职业资格</w:t>
      </w:r>
      <w:r w:rsidR="008E6FA5" w:rsidRPr="00724196">
        <w:rPr>
          <w:rFonts w:hint="eastAsia"/>
          <w:bCs/>
          <w:sz w:val="24"/>
        </w:rPr>
        <w:t>标准为</w:t>
      </w:r>
      <w:r w:rsidR="008E6FA5" w:rsidRPr="00724196">
        <w:rPr>
          <w:bCs/>
          <w:sz w:val="24"/>
        </w:rPr>
        <w:t>纽带</w:t>
      </w:r>
      <w:r w:rsidR="008E6FA5" w:rsidRPr="00724196">
        <w:rPr>
          <w:rFonts w:hint="eastAsia"/>
          <w:bCs/>
          <w:sz w:val="24"/>
        </w:rPr>
        <w:t>”</w:t>
      </w:r>
      <w:r w:rsidR="008E6FA5" w:rsidRPr="00724196">
        <w:rPr>
          <w:bCs/>
          <w:sz w:val="24"/>
        </w:rPr>
        <w:t>的鲜明特色</w:t>
      </w:r>
      <w:r>
        <w:rPr>
          <w:rFonts w:hint="eastAsia"/>
          <w:bCs/>
          <w:sz w:val="24"/>
        </w:rPr>
        <w:t>教育体系</w:t>
      </w:r>
      <w:r w:rsidR="008E6FA5" w:rsidRPr="00724196">
        <w:rPr>
          <w:rFonts w:hint="eastAsia"/>
          <w:bCs/>
          <w:sz w:val="24"/>
        </w:rPr>
        <w:t>，</w:t>
      </w:r>
      <w:r w:rsidR="008E6FA5" w:rsidRPr="00724196">
        <w:rPr>
          <w:bCs/>
          <w:sz w:val="24"/>
        </w:rPr>
        <w:t>为社会培养合格的</w:t>
      </w:r>
      <w:r w:rsidR="008E6FA5">
        <w:rPr>
          <w:rFonts w:hint="eastAsia"/>
          <w:bCs/>
          <w:sz w:val="24"/>
        </w:rPr>
        <w:t>艺术</w:t>
      </w:r>
      <w:r w:rsidR="008E6FA5" w:rsidRPr="00724196">
        <w:rPr>
          <w:bCs/>
          <w:sz w:val="24"/>
        </w:rPr>
        <w:t>实用人才。</w:t>
      </w:r>
      <w:r w:rsidR="006D2E5F">
        <w:rPr>
          <w:rFonts w:hint="eastAsia"/>
          <w:bCs/>
          <w:sz w:val="24"/>
        </w:rPr>
        <w:t xml:space="preserve">                                             </w:t>
      </w:r>
      <w:r w:rsidR="00D70A5E">
        <w:rPr>
          <w:rFonts w:hint="eastAsia"/>
          <w:bCs/>
          <w:sz w:val="24"/>
        </w:rPr>
        <w:t xml:space="preserve">              </w:t>
      </w:r>
      <w:r w:rsidRPr="00724196">
        <w:rPr>
          <w:rFonts w:ascii="宋体" w:hAnsi="宋体" w:cs="Tahoma" w:hint="eastAsia"/>
          <w:bCs/>
          <w:color w:val="000000"/>
          <w:kern w:val="0"/>
          <w:sz w:val="24"/>
        </w:rPr>
        <w:t>办学的所有环节都围绕社会需求，以专业能力为中心构建新的艺术类</w:t>
      </w:r>
      <w:r>
        <w:rPr>
          <w:rFonts w:ascii="宋体" w:hAnsi="宋体" w:cs="Tahoma" w:hint="eastAsia"/>
          <w:bCs/>
          <w:color w:val="000000"/>
          <w:kern w:val="0"/>
          <w:sz w:val="24"/>
        </w:rPr>
        <w:t>教育</w:t>
      </w:r>
      <w:r w:rsidRPr="00724196">
        <w:rPr>
          <w:rFonts w:ascii="宋体" w:hAnsi="宋体" w:cs="Tahoma" w:hint="eastAsia"/>
          <w:bCs/>
          <w:color w:val="000000"/>
          <w:kern w:val="0"/>
          <w:sz w:val="24"/>
        </w:rPr>
        <w:t>体系。</w:t>
      </w:r>
      <w:r w:rsidR="00D70A5E">
        <w:rPr>
          <w:rFonts w:ascii="宋体" w:hAnsi="宋体" w:cs="Tahoma" w:hint="eastAsia"/>
          <w:bCs/>
          <w:color w:val="000000"/>
          <w:kern w:val="0"/>
          <w:sz w:val="24"/>
        </w:rPr>
        <w:t xml:space="preserve">  </w:t>
      </w:r>
      <w:r w:rsidRPr="00724196">
        <w:rPr>
          <w:rFonts w:ascii="宋体" w:hAnsi="宋体" w:cs="Tahoma" w:hint="eastAsia"/>
          <w:bCs/>
          <w:color w:val="000000"/>
          <w:kern w:val="0"/>
          <w:sz w:val="24"/>
        </w:rPr>
        <w:t>通过近年艺术教学实践，我们</w:t>
      </w:r>
      <w:r>
        <w:rPr>
          <w:rFonts w:ascii="宋体" w:hAnsi="宋体" w:cs="Tahoma" w:hint="eastAsia"/>
          <w:bCs/>
          <w:color w:val="000000"/>
          <w:kern w:val="0"/>
          <w:sz w:val="24"/>
        </w:rPr>
        <w:t>紧紧抓住</w:t>
      </w:r>
      <w:r w:rsidRPr="00724196">
        <w:rPr>
          <w:rFonts w:ascii="宋体" w:hAnsi="宋体" w:cs="Tahoma" w:hint="eastAsia"/>
          <w:bCs/>
          <w:color w:val="000000"/>
          <w:kern w:val="0"/>
          <w:sz w:val="24"/>
        </w:rPr>
        <w:t>当前艺术高等教育</w:t>
      </w:r>
      <w:r>
        <w:rPr>
          <w:rFonts w:ascii="宋体" w:hAnsi="宋体" w:cs="Tahoma" w:hint="eastAsia"/>
          <w:bCs/>
          <w:color w:val="000000"/>
          <w:kern w:val="0"/>
          <w:sz w:val="24"/>
        </w:rPr>
        <w:t>的</w:t>
      </w:r>
      <w:r w:rsidRPr="00724196">
        <w:rPr>
          <w:rFonts w:ascii="宋体" w:hAnsi="宋体" w:cs="Tahoma" w:hint="eastAsia"/>
          <w:bCs/>
          <w:color w:val="000000"/>
          <w:kern w:val="0"/>
          <w:sz w:val="24"/>
        </w:rPr>
        <w:t>战略机遇期，处理好发展规划和不断变化的矛盾</w:t>
      </w:r>
      <w:r>
        <w:rPr>
          <w:rFonts w:ascii="宋体" w:hAnsi="宋体" w:cs="Tahoma" w:hint="eastAsia"/>
          <w:bCs/>
          <w:color w:val="000000"/>
          <w:kern w:val="0"/>
          <w:sz w:val="24"/>
        </w:rPr>
        <w:t>，</w:t>
      </w:r>
      <w:r w:rsidRPr="00724196">
        <w:rPr>
          <w:rFonts w:ascii="宋体" w:hAnsi="宋体" w:cs="Tahoma" w:hint="eastAsia"/>
          <w:bCs/>
          <w:color w:val="000000"/>
          <w:kern w:val="0"/>
          <w:sz w:val="24"/>
        </w:rPr>
        <w:t>做好预测和及时修正发展目标，深化各种改革</w:t>
      </w:r>
      <w:r>
        <w:rPr>
          <w:rFonts w:ascii="宋体" w:hAnsi="宋体" w:cs="Tahoma" w:hint="eastAsia"/>
          <w:bCs/>
          <w:color w:val="000000"/>
          <w:kern w:val="0"/>
          <w:sz w:val="24"/>
        </w:rPr>
        <w:t>取得了预期的成效。</w:t>
      </w:r>
    </w:p>
    <w:p w:rsidR="00CD14E1" w:rsidRPr="00CD14E1" w:rsidRDefault="002A0D19" w:rsidP="00383794">
      <w:pPr>
        <w:spacing w:line="480" w:lineRule="auto"/>
        <w:ind w:firstLineChars="200" w:firstLine="482"/>
        <w:rPr>
          <w:rFonts w:asciiTheme="majorEastAsia" w:eastAsiaTheme="majorEastAsia" w:hAnsiTheme="majorEastAsia"/>
          <w:b/>
          <w:color w:val="000000"/>
          <w:kern w:val="0"/>
          <w:sz w:val="24"/>
          <w:szCs w:val="24"/>
        </w:rPr>
      </w:pPr>
      <w:r>
        <w:rPr>
          <w:rFonts w:asciiTheme="majorEastAsia" w:eastAsiaTheme="majorEastAsia" w:hAnsiTheme="majorEastAsia" w:hint="eastAsia"/>
          <w:b/>
          <w:color w:val="000000"/>
          <w:kern w:val="0"/>
          <w:sz w:val="24"/>
          <w:szCs w:val="24"/>
          <w:shd w:val="clear" w:color="auto" w:fill="FFFFFF"/>
        </w:rPr>
        <w:t>（</w:t>
      </w:r>
      <w:r w:rsidR="008E6FA5">
        <w:rPr>
          <w:rFonts w:asciiTheme="majorEastAsia" w:eastAsiaTheme="majorEastAsia" w:hAnsiTheme="majorEastAsia" w:hint="eastAsia"/>
          <w:b/>
          <w:color w:val="000000"/>
          <w:kern w:val="0"/>
          <w:sz w:val="24"/>
          <w:szCs w:val="24"/>
          <w:shd w:val="clear" w:color="auto" w:fill="FFFFFF"/>
        </w:rPr>
        <w:t>五</w:t>
      </w:r>
      <w:r>
        <w:rPr>
          <w:rFonts w:asciiTheme="majorEastAsia" w:eastAsiaTheme="majorEastAsia" w:hAnsiTheme="majorEastAsia" w:hint="eastAsia"/>
          <w:b/>
          <w:color w:val="000000"/>
          <w:kern w:val="0"/>
          <w:sz w:val="24"/>
          <w:szCs w:val="24"/>
          <w:shd w:val="clear" w:color="auto" w:fill="FFFFFF"/>
        </w:rPr>
        <w:t>）</w:t>
      </w:r>
      <w:r w:rsidR="00CD14E1" w:rsidRPr="00CD14E1">
        <w:rPr>
          <w:rFonts w:asciiTheme="majorEastAsia" w:eastAsiaTheme="majorEastAsia" w:hAnsiTheme="majorEastAsia" w:cs="宋体" w:hint="eastAsia"/>
          <w:b/>
          <w:color w:val="000000"/>
          <w:kern w:val="0"/>
          <w:sz w:val="24"/>
          <w:szCs w:val="24"/>
          <w:shd w:val="clear" w:color="auto" w:fill="FFFFFF"/>
        </w:rPr>
        <w:t>加强教法研究，提高教学质量</w:t>
      </w:r>
    </w:p>
    <w:p w:rsidR="003F5B47" w:rsidRPr="00AC419A" w:rsidRDefault="002A0D19" w:rsidP="002A0D19">
      <w:pPr>
        <w:spacing w:line="360" w:lineRule="auto"/>
        <w:ind w:firstLineChars="200" w:firstLine="480"/>
        <w:rPr>
          <w:rFonts w:asciiTheme="majorEastAsia" w:eastAsiaTheme="majorEastAsia" w:hAnsiTheme="majorEastAsia"/>
          <w:color w:val="000000"/>
          <w:kern w:val="0"/>
          <w:sz w:val="24"/>
          <w:szCs w:val="24"/>
        </w:rPr>
      </w:pPr>
      <w:r w:rsidRPr="00AC419A">
        <w:rPr>
          <w:rFonts w:asciiTheme="majorEastAsia" w:eastAsiaTheme="majorEastAsia" w:hAnsiTheme="majorEastAsia" w:hint="eastAsia"/>
          <w:color w:val="000000"/>
          <w:kern w:val="0"/>
          <w:sz w:val="24"/>
          <w:szCs w:val="24"/>
          <w:shd w:val="clear" w:color="auto" w:fill="FFFFFF"/>
        </w:rPr>
        <w:t>1、</w:t>
      </w:r>
      <w:r w:rsidR="003F5B47" w:rsidRPr="00AC419A">
        <w:rPr>
          <w:rFonts w:asciiTheme="majorEastAsia" w:eastAsiaTheme="majorEastAsia" w:hAnsiTheme="majorEastAsia" w:hint="eastAsia"/>
          <w:color w:val="000000"/>
          <w:kern w:val="0"/>
          <w:sz w:val="24"/>
          <w:szCs w:val="24"/>
          <w:shd w:val="clear" w:color="auto" w:fill="FFFFFF"/>
        </w:rPr>
        <w:t>提高学生</w:t>
      </w:r>
      <w:hyperlink r:id="rId9" w:history="1">
        <w:r w:rsidR="003F5B47" w:rsidRPr="00AC419A">
          <w:rPr>
            <w:rFonts w:asciiTheme="majorEastAsia" w:eastAsiaTheme="majorEastAsia" w:hAnsiTheme="majorEastAsia" w:hint="eastAsia"/>
            <w:color w:val="000000"/>
            <w:kern w:val="0"/>
            <w:sz w:val="24"/>
            <w:szCs w:val="24"/>
          </w:rPr>
          <w:t>自学</w:t>
        </w:r>
      </w:hyperlink>
      <w:r w:rsidR="003F5B47" w:rsidRPr="00AC419A">
        <w:rPr>
          <w:rFonts w:asciiTheme="majorEastAsia" w:eastAsiaTheme="majorEastAsia" w:hAnsiTheme="majorEastAsia" w:hint="eastAsia"/>
          <w:color w:val="000000"/>
          <w:kern w:val="0"/>
          <w:sz w:val="24"/>
          <w:szCs w:val="24"/>
          <w:shd w:val="clear" w:color="auto" w:fill="FFFFFF"/>
        </w:rPr>
        <w:t>、自练的能力。指导学生模仿</w:t>
      </w:r>
      <w:r w:rsidR="00F659EF" w:rsidRPr="00AC419A">
        <w:rPr>
          <w:rFonts w:asciiTheme="majorEastAsia" w:eastAsiaTheme="majorEastAsia" w:hAnsiTheme="majorEastAsia" w:hint="eastAsia"/>
          <w:color w:val="000000"/>
          <w:kern w:val="0"/>
          <w:sz w:val="24"/>
          <w:szCs w:val="24"/>
          <w:shd w:val="clear" w:color="auto" w:fill="FFFFFF"/>
        </w:rPr>
        <w:t>、自主</w:t>
      </w:r>
      <w:r w:rsidR="003F5B47" w:rsidRPr="00AC419A">
        <w:rPr>
          <w:rFonts w:asciiTheme="majorEastAsia" w:eastAsiaTheme="majorEastAsia" w:hAnsiTheme="majorEastAsia" w:hint="eastAsia"/>
          <w:color w:val="000000"/>
          <w:kern w:val="0"/>
          <w:sz w:val="24"/>
          <w:szCs w:val="24"/>
          <w:shd w:val="clear" w:color="auto" w:fill="FFFFFF"/>
        </w:rPr>
        <w:t>自练的能力。</w:t>
      </w:r>
    </w:p>
    <w:p w:rsidR="003F5B47" w:rsidRPr="00AC419A" w:rsidRDefault="002A0D19" w:rsidP="003F5B47">
      <w:pPr>
        <w:spacing w:line="360" w:lineRule="auto"/>
        <w:ind w:firstLineChars="200" w:firstLine="480"/>
        <w:rPr>
          <w:rFonts w:asciiTheme="majorEastAsia" w:eastAsiaTheme="majorEastAsia" w:hAnsiTheme="majorEastAsia"/>
          <w:color w:val="000000"/>
          <w:kern w:val="0"/>
          <w:sz w:val="24"/>
          <w:szCs w:val="24"/>
        </w:rPr>
      </w:pPr>
      <w:r w:rsidRPr="00AC419A">
        <w:rPr>
          <w:rFonts w:asciiTheme="majorEastAsia" w:eastAsiaTheme="majorEastAsia" w:hAnsiTheme="majorEastAsia" w:hint="eastAsia"/>
          <w:color w:val="000000"/>
          <w:kern w:val="0"/>
          <w:sz w:val="24"/>
          <w:szCs w:val="24"/>
          <w:shd w:val="clear" w:color="auto" w:fill="FFFFFF"/>
        </w:rPr>
        <w:t>2、</w:t>
      </w:r>
      <w:r w:rsidR="00CD14E1" w:rsidRPr="00AC419A">
        <w:rPr>
          <w:rFonts w:asciiTheme="majorEastAsia" w:eastAsiaTheme="majorEastAsia" w:hAnsiTheme="majorEastAsia" w:hint="eastAsia"/>
          <w:color w:val="000000"/>
          <w:kern w:val="0"/>
          <w:sz w:val="24"/>
          <w:szCs w:val="24"/>
          <w:shd w:val="clear" w:color="auto" w:fill="FFFFFF"/>
        </w:rPr>
        <w:t>以小组</w:t>
      </w:r>
      <w:r w:rsidR="003F5B47" w:rsidRPr="00AC419A">
        <w:rPr>
          <w:rFonts w:asciiTheme="majorEastAsia" w:eastAsiaTheme="majorEastAsia" w:hAnsiTheme="majorEastAsia" w:hint="eastAsia"/>
          <w:color w:val="000000"/>
          <w:kern w:val="0"/>
          <w:sz w:val="24"/>
          <w:szCs w:val="24"/>
          <w:shd w:val="clear" w:color="auto" w:fill="FFFFFF"/>
        </w:rPr>
        <w:t>学习，让学生相互</w:t>
      </w:r>
      <w:hyperlink r:id="rId10" w:history="1">
        <w:r w:rsidR="003F5B47" w:rsidRPr="00AC419A">
          <w:rPr>
            <w:rFonts w:asciiTheme="majorEastAsia" w:eastAsiaTheme="majorEastAsia" w:hAnsiTheme="majorEastAsia" w:hint="eastAsia"/>
            <w:color w:val="000000"/>
            <w:kern w:val="0"/>
            <w:sz w:val="24"/>
            <w:szCs w:val="24"/>
          </w:rPr>
          <w:t>观察</w:t>
        </w:r>
      </w:hyperlink>
      <w:r w:rsidR="00CD14E1" w:rsidRPr="00AC419A">
        <w:rPr>
          <w:rFonts w:asciiTheme="majorEastAsia" w:eastAsiaTheme="majorEastAsia" w:hAnsiTheme="majorEastAsia" w:hint="eastAsia"/>
          <w:color w:val="000000"/>
          <w:kern w:val="0"/>
          <w:sz w:val="24"/>
          <w:szCs w:val="24"/>
          <w:shd w:val="clear" w:color="auto" w:fill="FFFFFF"/>
        </w:rPr>
        <w:t>交流，营造艺术氛围，增强艺术感受和</w:t>
      </w:r>
      <w:r w:rsidR="00CD14E1" w:rsidRPr="00AC419A">
        <w:rPr>
          <w:rFonts w:asciiTheme="majorEastAsia" w:eastAsiaTheme="majorEastAsia" w:hAnsiTheme="majorEastAsia" w:hint="eastAsia"/>
          <w:kern w:val="0"/>
          <w:sz w:val="24"/>
          <w:szCs w:val="24"/>
        </w:rPr>
        <w:t>模拟舞台驾驭</w:t>
      </w:r>
      <w:r w:rsidR="003F5B47" w:rsidRPr="00AC419A">
        <w:rPr>
          <w:rFonts w:asciiTheme="majorEastAsia" w:eastAsiaTheme="majorEastAsia" w:hAnsiTheme="majorEastAsia" w:hint="eastAsia"/>
          <w:color w:val="000000"/>
          <w:kern w:val="0"/>
          <w:sz w:val="24"/>
          <w:szCs w:val="24"/>
          <w:shd w:val="clear" w:color="auto" w:fill="FFFFFF"/>
        </w:rPr>
        <w:t>能力。</w:t>
      </w:r>
    </w:p>
    <w:p w:rsidR="003F5B47" w:rsidRPr="00AC419A" w:rsidRDefault="002A0D19" w:rsidP="003F5B47">
      <w:pPr>
        <w:widowControl/>
        <w:shd w:val="clear" w:color="auto" w:fill="FFFFFF"/>
        <w:spacing w:line="360" w:lineRule="auto"/>
        <w:ind w:firstLineChars="200" w:firstLine="480"/>
        <w:jc w:val="left"/>
        <w:outlineLvl w:val="3"/>
        <w:rPr>
          <w:rFonts w:asciiTheme="majorEastAsia" w:eastAsiaTheme="majorEastAsia" w:hAnsiTheme="majorEastAsia" w:cs="宋体"/>
          <w:color w:val="000000"/>
          <w:kern w:val="0"/>
          <w:sz w:val="24"/>
          <w:szCs w:val="24"/>
        </w:rPr>
      </w:pPr>
      <w:r w:rsidRPr="00AC419A">
        <w:rPr>
          <w:rFonts w:asciiTheme="majorEastAsia" w:eastAsiaTheme="majorEastAsia" w:hAnsiTheme="majorEastAsia" w:hint="eastAsia"/>
          <w:color w:val="000000"/>
          <w:kern w:val="0"/>
          <w:sz w:val="24"/>
          <w:szCs w:val="24"/>
          <w:shd w:val="clear" w:color="auto" w:fill="FFFFFF"/>
        </w:rPr>
        <w:t>3、</w:t>
      </w:r>
      <w:r w:rsidR="00CD14E1" w:rsidRPr="00AC419A">
        <w:rPr>
          <w:rFonts w:asciiTheme="majorEastAsia" w:eastAsiaTheme="majorEastAsia" w:hAnsiTheme="majorEastAsia" w:hint="eastAsia"/>
          <w:color w:val="000000"/>
          <w:kern w:val="0"/>
          <w:sz w:val="24"/>
          <w:szCs w:val="24"/>
          <w:shd w:val="clear" w:color="auto" w:fill="FFFFFF"/>
        </w:rPr>
        <w:t>为</w:t>
      </w:r>
      <w:r w:rsidR="003F5B47" w:rsidRPr="00AC419A">
        <w:rPr>
          <w:rFonts w:asciiTheme="majorEastAsia" w:eastAsiaTheme="majorEastAsia" w:hAnsiTheme="majorEastAsia" w:hint="eastAsia"/>
          <w:color w:val="000000"/>
          <w:kern w:val="0"/>
          <w:sz w:val="24"/>
          <w:szCs w:val="24"/>
          <w:shd w:val="clear" w:color="auto" w:fill="FFFFFF"/>
        </w:rPr>
        <w:t>学生提供</w:t>
      </w:r>
      <w:r w:rsidR="00CD14E1" w:rsidRPr="00AC419A">
        <w:rPr>
          <w:rFonts w:asciiTheme="majorEastAsia" w:eastAsiaTheme="majorEastAsia" w:hAnsiTheme="majorEastAsia" w:hint="eastAsia"/>
          <w:color w:val="000000"/>
          <w:kern w:val="0"/>
          <w:sz w:val="24"/>
          <w:szCs w:val="24"/>
          <w:shd w:val="clear" w:color="auto" w:fill="FFFFFF"/>
        </w:rPr>
        <w:t>舞台创作</w:t>
      </w:r>
      <w:r w:rsidR="003F5B47" w:rsidRPr="00AC419A">
        <w:rPr>
          <w:rFonts w:asciiTheme="majorEastAsia" w:eastAsiaTheme="majorEastAsia" w:hAnsiTheme="majorEastAsia" w:hint="eastAsia"/>
          <w:color w:val="000000"/>
          <w:kern w:val="0"/>
          <w:sz w:val="24"/>
          <w:szCs w:val="24"/>
          <w:shd w:val="clear" w:color="auto" w:fill="FFFFFF"/>
        </w:rPr>
        <w:t>机会，培养他们的创造力、</w:t>
      </w:r>
      <w:hyperlink r:id="rId11" w:history="1">
        <w:r w:rsidR="003F5B47" w:rsidRPr="00AC419A">
          <w:rPr>
            <w:rFonts w:asciiTheme="majorEastAsia" w:eastAsiaTheme="majorEastAsia" w:hAnsiTheme="majorEastAsia" w:hint="eastAsia"/>
            <w:color w:val="000000"/>
            <w:kern w:val="0"/>
            <w:sz w:val="24"/>
            <w:szCs w:val="24"/>
          </w:rPr>
          <w:t>竞争</w:t>
        </w:r>
      </w:hyperlink>
      <w:r w:rsidR="003F5B47" w:rsidRPr="00AC419A">
        <w:rPr>
          <w:rFonts w:asciiTheme="majorEastAsia" w:eastAsiaTheme="majorEastAsia" w:hAnsiTheme="majorEastAsia" w:hint="eastAsia"/>
          <w:color w:val="000000"/>
          <w:kern w:val="0"/>
          <w:sz w:val="24"/>
          <w:szCs w:val="24"/>
          <w:shd w:val="clear" w:color="auto" w:fill="FFFFFF"/>
        </w:rPr>
        <w:t>力及迎接挑战的</w:t>
      </w:r>
      <w:r w:rsidR="003F5B47" w:rsidRPr="00AC419A">
        <w:rPr>
          <w:rFonts w:asciiTheme="majorEastAsia" w:eastAsiaTheme="majorEastAsia" w:hAnsiTheme="majorEastAsia" w:cs="宋体" w:hint="eastAsia"/>
          <w:color w:val="000000"/>
          <w:kern w:val="0"/>
          <w:sz w:val="24"/>
          <w:szCs w:val="24"/>
          <w:shd w:val="clear" w:color="auto" w:fill="FFFFFF"/>
        </w:rPr>
        <w:t>尝试</w:t>
      </w:r>
      <w:r w:rsidR="00CD14E1" w:rsidRPr="00AC419A">
        <w:rPr>
          <w:rFonts w:asciiTheme="majorEastAsia" w:eastAsiaTheme="majorEastAsia" w:hAnsiTheme="majorEastAsia" w:cs="宋体" w:hint="eastAsia"/>
          <w:color w:val="000000"/>
          <w:kern w:val="0"/>
          <w:sz w:val="24"/>
          <w:szCs w:val="24"/>
          <w:shd w:val="clear" w:color="auto" w:fill="FFFFFF"/>
        </w:rPr>
        <w:t>性</w:t>
      </w:r>
      <w:r w:rsidR="003F5B47" w:rsidRPr="00AC419A">
        <w:rPr>
          <w:rFonts w:asciiTheme="majorEastAsia" w:eastAsiaTheme="majorEastAsia" w:hAnsiTheme="majorEastAsia" w:cs="宋体" w:hint="eastAsia"/>
          <w:color w:val="000000"/>
          <w:kern w:val="0"/>
          <w:sz w:val="24"/>
          <w:szCs w:val="24"/>
          <w:shd w:val="clear" w:color="auto" w:fill="FFFFFF"/>
        </w:rPr>
        <w:t>学习。</w:t>
      </w:r>
    </w:p>
    <w:p w:rsidR="003F5B47" w:rsidRPr="00AC419A" w:rsidRDefault="002A0D19" w:rsidP="003F5B47">
      <w:pPr>
        <w:widowControl/>
        <w:shd w:val="clear" w:color="auto" w:fill="FFFFFF"/>
        <w:spacing w:line="360" w:lineRule="auto"/>
        <w:ind w:firstLineChars="200" w:firstLine="480"/>
        <w:jc w:val="left"/>
        <w:outlineLvl w:val="3"/>
        <w:rPr>
          <w:rFonts w:asciiTheme="majorEastAsia" w:eastAsiaTheme="majorEastAsia" w:hAnsiTheme="majorEastAsia" w:cs="宋体"/>
          <w:color w:val="000000"/>
          <w:kern w:val="0"/>
          <w:sz w:val="24"/>
          <w:szCs w:val="24"/>
        </w:rPr>
      </w:pPr>
      <w:r w:rsidRPr="00AC419A">
        <w:rPr>
          <w:rFonts w:asciiTheme="majorEastAsia" w:eastAsiaTheme="majorEastAsia" w:hAnsiTheme="majorEastAsia" w:hint="eastAsia"/>
          <w:color w:val="000000"/>
          <w:kern w:val="0"/>
          <w:sz w:val="24"/>
          <w:szCs w:val="24"/>
          <w:shd w:val="clear" w:color="auto" w:fill="FFFFFF"/>
        </w:rPr>
        <w:t>4、</w:t>
      </w:r>
      <w:r w:rsidR="00CD14E1" w:rsidRPr="00AC419A">
        <w:rPr>
          <w:rFonts w:asciiTheme="majorEastAsia" w:eastAsiaTheme="majorEastAsia" w:hAnsiTheme="majorEastAsia" w:hint="eastAsia"/>
          <w:color w:val="000000"/>
          <w:kern w:val="0"/>
          <w:sz w:val="24"/>
          <w:szCs w:val="24"/>
          <w:shd w:val="clear" w:color="auto" w:fill="FFFFFF"/>
        </w:rPr>
        <w:t>设计项目小品，</w:t>
      </w:r>
      <w:r w:rsidR="003F5B47" w:rsidRPr="00AC419A">
        <w:rPr>
          <w:rFonts w:asciiTheme="majorEastAsia" w:eastAsiaTheme="majorEastAsia" w:hAnsiTheme="majorEastAsia" w:cs="宋体" w:hint="eastAsia"/>
          <w:color w:val="000000"/>
          <w:kern w:val="0"/>
          <w:sz w:val="24"/>
          <w:szCs w:val="24"/>
          <w:shd w:val="clear" w:color="auto" w:fill="FFFFFF"/>
        </w:rPr>
        <w:t>与学生一起</w:t>
      </w:r>
      <w:r w:rsidR="00CD14E1" w:rsidRPr="00AC419A">
        <w:rPr>
          <w:rFonts w:asciiTheme="majorEastAsia" w:eastAsiaTheme="majorEastAsia" w:hAnsiTheme="majorEastAsia" w:cs="宋体" w:hint="eastAsia"/>
          <w:color w:val="000000"/>
          <w:kern w:val="0"/>
          <w:sz w:val="24"/>
          <w:szCs w:val="24"/>
          <w:shd w:val="clear" w:color="auto" w:fill="FFFFFF"/>
        </w:rPr>
        <w:t>探讨</w:t>
      </w:r>
      <w:r w:rsidR="003F5B47" w:rsidRPr="00AC419A">
        <w:rPr>
          <w:rFonts w:asciiTheme="majorEastAsia" w:eastAsiaTheme="majorEastAsia" w:hAnsiTheme="majorEastAsia" w:cs="宋体" w:hint="eastAsia"/>
          <w:color w:val="000000"/>
          <w:kern w:val="0"/>
          <w:sz w:val="24"/>
          <w:szCs w:val="24"/>
          <w:shd w:val="clear" w:color="auto" w:fill="FFFFFF"/>
        </w:rPr>
        <w:t>和改进教学方法，让学生以适当的方式对教、学过程和结果进行</w:t>
      </w:r>
      <w:hyperlink r:id="rId12" w:history="1">
        <w:r w:rsidR="003F5B47" w:rsidRPr="00AC419A">
          <w:rPr>
            <w:rFonts w:asciiTheme="majorEastAsia" w:eastAsiaTheme="majorEastAsia" w:hAnsiTheme="majorEastAsia" w:cs="宋体" w:hint="eastAsia"/>
            <w:color w:val="000000"/>
            <w:kern w:val="0"/>
            <w:sz w:val="24"/>
            <w:szCs w:val="24"/>
          </w:rPr>
          <w:t>评价</w:t>
        </w:r>
      </w:hyperlink>
      <w:r w:rsidR="003F5B47" w:rsidRPr="00AC419A">
        <w:rPr>
          <w:rFonts w:asciiTheme="majorEastAsia" w:eastAsiaTheme="majorEastAsia" w:hAnsiTheme="majorEastAsia" w:cs="宋体" w:hint="eastAsia"/>
          <w:color w:val="000000"/>
          <w:kern w:val="0"/>
          <w:sz w:val="24"/>
          <w:szCs w:val="24"/>
          <w:shd w:val="clear" w:color="auto" w:fill="FFFFFF"/>
        </w:rPr>
        <w:t>。既可</w:t>
      </w:r>
      <w:r w:rsidR="00CD14E1" w:rsidRPr="00AC419A">
        <w:rPr>
          <w:rFonts w:asciiTheme="majorEastAsia" w:eastAsiaTheme="majorEastAsia" w:hAnsiTheme="majorEastAsia" w:cs="宋体" w:hint="eastAsia"/>
          <w:color w:val="000000"/>
          <w:kern w:val="0"/>
          <w:sz w:val="24"/>
          <w:szCs w:val="24"/>
          <w:shd w:val="clear" w:color="auto" w:fill="FFFFFF"/>
        </w:rPr>
        <w:t>融入</w:t>
      </w:r>
      <w:r w:rsidR="003F5B47" w:rsidRPr="00AC419A">
        <w:rPr>
          <w:rFonts w:asciiTheme="majorEastAsia" w:eastAsiaTheme="majorEastAsia" w:hAnsiTheme="majorEastAsia" w:cs="宋体" w:hint="eastAsia"/>
          <w:color w:val="000000"/>
          <w:kern w:val="0"/>
          <w:sz w:val="24"/>
          <w:szCs w:val="24"/>
          <w:shd w:val="clear" w:color="auto" w:fill="FFFFFF"/>
        </w:rPr>
        <w:t>学生的智慧和</w:t>
      </w:r>
      <w:r w:rsidR="00CD14E1" w:rsidRPr="00AC419A">
        <w:rPr>
          <w:rFonts w:asciiTheme="majorEastAsia" w:eastAsiaTheme="majorEastAsia" w:hAnsiTheme="majorEastAsia" w:cs="宋体" w:hint="eastAsia"/>
          <w:color w:val="000000"/>
          <w:kern w:val="0"/>
          <w:sz w:val="24"/>
          <w:szCs w:val="24"/>
          <w:shd w:val="clear" w:color="auto" w:fill="FFFFFF"/>
        </w:rPr>
        <w:t>潜力</w:t>
      </w:r>
      <w:r w:rsidR="003F5B47" w:rsidRPr="00AC419A">
        <w:rPr>
          <w:rFonts w:asciiTheme="majorEastAsia" w:eastAsiaTheme="majorEastAsia" w:hAnsiTheme="majorEastAsia" w:cs="宋体" w:hint="eastAsia"/>
          <w:color w:val="000000"/>
          <w:kern w:val="0"/>
          <w:sz w:val="24"/>
          <w:szCs w:val="24"/>
          <w:shd w:val="clear" w:color="auto" w:fill="FFFFFF"/>
        </w:rPr>
        <w:t>，又可以使学生在互动的过程中加深理解，</w:t>
      </w:r>
      <w:r w:rsidR="00CD14E1" w:rsidRPr="00AC419A">
        <w:rPr>
          <w:rFonts w:asciiTheme="majorEastAsia" w:eastAsiaTheme="majorEastAsia" w:hAnsiTheme="majorEastAsia" w:cs="宋体" w:hint="eastAsia"/>
          <w:color w:val="000000"/>
          <w:kern w:val="0"/>
          <w:sz w:val="24"/>
          <w:szCs w:val="24"/>
          <w:shd w:val="clear" w:color="auto" w:fill="FFFFFF"/>
        </w:rPr>
        <w:t>起到教学相长作用</w:t>
      </w:r>
      <w:r w:rsidR="003F5B47" w:rsidRPr="00AC419A">
        <w:rPr>
          <w:rFonts w:asciiTheme="majorEastAsia" w:eastAsiaTheme="majorEastAsia" w:hAnsiTheme="majorEastAsia" w:cs="宋体" w:hint="eastAsia"/>
          <w:color w:val="000000"/>
          <w:kern w:val="0"/>
          <w:sz w:val="24"/>
          <w:szCs w:val="24"/>
          <w:shd w:val="clear" w:color="auto" w:fill="FFFFFF"/>
        </w:rPr>
        <w:t>。</w:t>
      </w:r>
    </w:p>
    <w:p w:rsidR="003F5B47" w:rsidRPr="00AC419A" w:rsidRDefault="002A0D19" w:rsidP="003F5B47">
      <w:pPr>
        <w:widowControl/>
        <w:shd w:val="clear" w:color="auto" w:fill="FFFFFF"/>
        <w:spacing w:line="360" w:lineRule="auto"/>
        <w:ind w:leftChars="50" w:left="105" w:firstLineChars="150" w:firstLine="360"/>
        <w:jc w:val="left"/>
        <w:outlineLvl w:val="3"/>
        <w:rPr>
          <w:rFonts w:asciiTheme="majorEastAsia" w:eastAsiaTheme="majorEastAsia" w:hAnsiTheme="majorEastAsia" w:cs="宋体"/>
          <w:color w:val="000000"/>
          <w:kern w:val="0"/>
          <w:sz w:val="24"/>
          <w:szCs w:val="24"/>
          <w:shd w:val="clear" w:color="auto" w:fill="FFFFFF"/>
        </w:rPr>
      </w:pPr>
      <w:r w:rsidRPr="00AC419A">
        <w:rPr>
          <w:rFonts w:asciiTheme="majorEastAsia" w:eastAsiaTheme="majorEastAsia" w:hAnsiTheme="majorEastAsia" w:hint="eastAsia"/>
          <w:color w:val="000000"/>
          <w:kern w:val="0"/>
          <w:sz w:val="24"/>
          <w:szCs w:val="24"/>
          <w:shd w:val="clear" w:color="auto" w:fill="FFFFFF"/>
        </w:rPr>
        <w:t>5、</w:t>
      </w:r>
      <w:r w:rsidR="00CD14E1" w:rsidRPr="00AC419A">
        <w:rPr>
          <w:rFonts w:asciiTheme="majorEastAsia" w:eastAsiaTheme="majorEastAsia" w:hAnsiTheme="majorEastAsia" w:cs="宋体" w:hint="eastAsia"/>
          <w:color w:val="000000"/>
          <w:kern w:val="0"/>
          <w:sz w:val="24"/>
          <w:szCs w:val="24"/>
          <w:shd w:val="clear" w:color="auto" w:fill="FFFFFF"/>
        </w:rPr>
        <w:t>采取了主题式、情景式的教学方法，</w:t>
      </w:r>
      <w:r w:rsidR="006D60E6" w:rsidRPr="00AC419A">
        <w:rPr>
          <w:rFonts w:asciiTheme="majorEastAsia" w:eastAsiaTheme="majorEastAsia" w:hAnsiTheme="majorEastAsia" w:cs="宋体" w:hint="eastAsia"/>
          <w:color w:val="000000"/>
          <w:kern w:val="0"/>
          <w:sz w:val="24"/>
          <w:szCs w:val="24"/>
          <w:shd w:val="clear" w:color="auto" w:fill="FFFFFF"/>
        </w:rPr>
        <w:t>激发学生的学习兴趣，使每个学生都能体验到学习和</w:t>
      </w:r>
      <w:hyperlink r:id="rId13" w:history="1">
        <w:r w:rsidR="006D60E6" w:rsidRPr="00AC419A">
          <w:rPr>
            <w:rFonts w:asciiTheme="majorEastAsia" w:eastAsiaTheme="majorEastAsia" w:hAnsiTheme="majorEastAsia" w:cs="宋体" w:hint="eastAsia"/>
            <w:color w:val="000000"/>
            <w:kern w:val="0"/>
            <w:sz w:val="24"/>
            <w:szCs w:val="24"/>
          </w:rPr>
          <w:t>成功</w:t>
        </w:r>
      </w:hyperlink>
      <w:r w:rsidR="006D60E6" w:rsidRPr="00AC419A">
        <w:rPr>
          <w:rFonts w:asciiTheme="majorEastAsia" w:eastAsiaTheme="majorEastAsia" w:hAnsiTheme="majorEastAsia" w:cs="宋体" w:hint="eastAsia"/>
          <w:color w:val="000000"/>
          <w:kern w:val="0"/>
          <w:sz w:val="24"/>
          <w:szCs w:val="24"/>
          <w:shd w:val="clear" w:color="auto" w:fill="FFFFFF"/>
        </w:rPr>
        <w:t>的</w:t>
      </w:r>
      <w:hyperlink r:id="rId14" w:history="1">
        <w:r w:rsidR="006D60E6" w:rsidRPr="00AC419A">
          <w:rPr>
            <w:rFonts w:asciiTheme="majorEastAsia" w:eastAsiaTheme="majorEastAsia" w:hAnsiTheme="majorEastAsia" w:cs="宋体" w:hint="eastAsia"/>
            <w:color w:val="000000"/>
            <w:kern w:val="0"/>
            <w:sz w:val="24"/>
            <w:szCs w:val="24"/>
          </w:rPr>
          <w:t>乐趣</w:t>
        </w:r>
      </w:hyperlink>
      <w:r w:rsidR="006D60E6" w:rsidRPr="00AC419A">
        <w:rPr>
          <w:rFonts w:asciiTheme="majorEastAsia" w:eastAsiaTheme="majorEastAsia" w:hAnsiTheme="majorEastAsia" w:cs="宋体" w:hint="eastAsia"/>
          <w:color w:val="000000"/>
          <w:kern w:val="0"/>
          <w:sz w:val="24"/>
          <w:szCs w:val="24"/>
          <w:shd w:val="clear" w:color="auto" w:fill="FFFFFF"/>
        </w:rPr>
        <w:t>，以满足</w:t>
      </w:r>
      <w:hyperlink r:id="rId15" w:history="1">
        <w:r w:rsidR="006D60E6" w:rsidRPr="00AC419A">
          <w:rPr>
            <w:rFonts w:asciiTheme="majorEastAsia" w:eastAsiaTheme="majorEastAsia" w:hAnsiTheme="majorEastAsia" w:cs="宋体" w:hint="eastAsia"/>
            <w:color w:val="000000"/>
            <w:kern w:val="0"/>
            <w:sz w:val="24"/>
            <w:szCs w:val="24"/>
          </w:rPr>
          <w:t>自我</w:t>
        </w:r>
      </w:hyperlink>
      <w:r w:rsidR="006D60E6" w:rsidRPr="00AC419A">
        <w:rPr>
          <w:rFonts w:asciiTheme="majorEastAsia" w:eastAsiaTheme="majorEastAsia" w:hAnsiTheme="majorEastAsia" w:cs="宋体" w:hint="eastAsia"/>
          <w:color w:val="000000"/>
          <w:kern w:val="0"/>
          <w:sz w:val="24"/>
          <w:szCs w:val="24"/>
          <w:shd w:val="clear" w:color="auto" w:fill="FFFFFF"/>
        </w:rPr>
        <w:t>发展的需要。</w:t>
      </w:r>
    </w:p>
    <w:p w:rsidR="00383794" w:rsidRPr="00AC419A" w:rsidRDefault="002A0D19" w:rsidP="00383794">
      <w:pPr>
        <w:widowControl/>
        <w:shd w:val="clear" w:color="auto" w:fill="FFFFFF"/>
        <w:spacing w:line="360" w:lineRule="auto"/>
        <w:ind w:firstLineChars="200" w:firstLine="480"/>
        <w:jc w:val="left"/>
        <w:outlineLvl w:val="3"/>
        <w:rPr>
          <w:rFonts w:asciiTheme="majorEastAsia" w:eastAsiaTheme="majorEastAsia" w:hAnsiTheme="majorEastAsia"/>
          <w:sz w:val="24"/>
          <w:szCs w:val="24"/>
        </w:rPr>
      </w:pPr>
      <w:r w:rsidRPr="00AC419A">
        <w:rPr>
          <w:rFonts w:asciiTheme="majorEastAsia" w:eastAsiaTheme="majorEastAsia" w:hAnsiTheme="majorEastAsia" w:cs="宋体" w:hint="eastAsia"/>
          <w:color w:val="000000"/>
          <w:kern w:val="0"/>
          <w:sz w:val="24"/>
          <w:szCs w:val="24"/>
          <w:shd w:val="clear" w:color="auto" w:fill="FFFFFF"/>
        </w:rPr>
        <w:t>6、</w:t>
      </w:r>
      <w:r w:rsidR="00383794" w:rsidRPr="00AC419A">
        <w:rPr>
          <w:rFonts w:asciiTheme="majorEastAsia" w:eastAsiaTheme="majorEastAsia" w:hAnsiTheme="majorEastAsia" w:hint="eastAsia"/>
          <w:sz w:val="24"/>
          <w:szCs w:val="24"/>
        </w:rPr>
        <w:t>采用“滚动制”教学方案，优胜劣汰，促进教与学，突显艺术个性。</w:t>
      </w:r>
    </w:p>
    <w:p w:rsidR="00383794" w:rsidRDefault="002A0D19" w:rsidP="00383794">
      <w:pPr>
        <w:widowControl/>
        <w:shd w:val="clear" w:color="auto" w:fill="FFFFFF"/>
        <w:spacing w:line="360" w:lineRule="auto"/>
        <w:ind w:firstLineChars="200" w:firstLine="480"/>
        <w:jc w:val="left"/>
        <w:outlineLvl w:val="3"/>
        <w:rPr>
          <w:rFonts w:asciiTheme="majorEastAsia" w:eastAsiaTheme="majorEastAsia" w:hAnsiTheme="majorEastAsia" w:hint="eastAsia"/>
          <w:sz w:val="24"/>
          <w:szCs w:val="24"/>
        </w:rPr>
      </w:pPr>
      <w:r w:rsidRPr="00AC419A">
        <w:rPr>
          <w:rFonts w:asciiTheme="majorEastAsia" w:eastAsiaTheme="majorEastAsia" w:hAnsiTheme="majorEastAsia" w:hint="eastAsia"/>
          <w:color w:val="000000"/>
          <w:kern w:val="0"/>
          <w:sz w:val="24"/>
          <w:szCs w:val="24"/>
          <w:shd w:val="clear" w:color="auto" w:fill="FFFFFF"/>
        </w:rPr>
        <w:t>7、</w:t>
      </w:r>
      <w:r w:rsidR="00383794" w:rsidRPr="00AC419A">
        <w:rPr>
          <w:rFonts w:asciiTheme="majorEastAsia" w:eastAsiaTheme="majorEastAsia" w:hAnsiTheme="majorEastAsia" w:hint="eastAsia"/>
          <w:sz w:val="24"/>
          <w:szCs w:val="24"/>
        </w:rPr>
        <w:t>毕业论文严把“选题关”、“指导关”、“答辩关”，确保教学质量。</w:t>
      </w:r>
    </w:p>
    <w:p w:rsidR="002E71E0" w:rsidRDefault="002E71E0" w:rsidP="002B190D">
      <w:pPr>
        <w:widowControl/>
        <w:shd w:val="clear" w:color="auto" w:fill="FFFFFF"/>
        <w:spacing w:line="360" w:lineRule="auto"/>
        <w:ind w:firstLineChars="200" w:firstLine="482"/>
        <w:jc w:val="left"/>
        <w:outlineLvl w:val="3"/>
        <w:rPr>
          <w:rFonts w:asciiTheme="majorEastAsia" w:eastAsiaTheme="majorEastAsia" w:hAnsiTheme="majorEastAsia" w:hint="eastAsia"/>
          <w:b/>
          <w:sz w:val="24"/>
          <w:szCs w:val="24"/>
        </w:rPr>
      </w:pPr>
    </w:p>
    <w:p w:rsidR="002B190D" w:rsidRDefault="002B190D" w:rsidP="002B190D">
      <w:pPr>
        <w:widowControl/>
        <w:shd w:val="clear" w:color="auto" w:fill="FFFFFF"/>
        <w:spacing w:line="360" w:lineRule="auto"/>
        <w:ind w:firstLineChars="200" w:firstLine="482"/>
        <w:jc w:val="left"/>
        <w:outlineLvl w:val="3"/>
        <w:rPr>
          <w:rFonts w:asciiTheme="majorEastAsia" w:eastAsiaTheme="majorEastAsia" w:hAnsiTheme="majorEastAsia" w:hint="eastAsia"/>
          <w:b/>
          <w:sz w:val="24"/>
          <w:szCs w:val="24"/>
        </w:rPr>
      </w:pPr>
      <w:r w:rsidRPr="002B190D">
        <w:rPr>
          <w:rFonts w:asciiTheme="majorEastAsia" w:eastAsiaTheme="majorEastAsia" w:hAnsiTheme="majorEastAsia" w:hint="eastAsia"/>
          <w:b/>
          <w:sz w:val="24"/>
          <w:szCs w:val="24"/>
        </w:rPr>
        <w:lastRenderedPageBreak/>
        <w:t>（六）</w:t>
      </w:r>
      <w:r>
        <w:rPr>
          <w:rFonts w:asciiTheme="majorEastAsia" w:eastAsiaTheme="majorEastAsia" w:hAnsiTheme="majorEastAsia" w:hint="eastAsia"/>
          <w:b/>
          <w:sz w:val="24"/>
          <w:szCs w:val="24"/>
        </w:rPr>
        <w:t>学生管理</w:t>
      </w:r>
    </w:p>
    <w:p w:rsidR="002B190D" w:rsidRPr="002B190D" w:rsidRDefault="002B190D" w:rsidP="002B190D">
      <w:pPr>
        <w:widowControl/>
        <w:shd w:val="clear" w:color="auto" w:fill="FFFFFF"/>
        <w:spacing w:line="360" w:lineRule="auto"/>
        <w:ind w:firstLineChars="200" w:firstLine="480"/>
        <w:jc w:val="left"/>
        <w:outlineLvl w:val="3"/>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sidRPr="002B190D">
        <w:rPr>
          <w:rFonts w:asciiTheme="majorEastAsia" w:eastAsiaTheme="majorEastAsia" w:hAnsiTheme="majorEastAsia" w:hint="eastAsia"/>
          <w:sz w:val="24"/>
          <w:szCs w:val="24"/>
        </w:rPr>
        <w:t>“十二五”期间，艺术系不断探索学生管理的新模式，遵循文化发展规律，以建设优良的学风为重点，在学生管理工作中</w:t>
      </w:r>
      <w:proofErr w:type="gramStart"/>
      <w:r w:rsidRPr="002B190D">
        <w:rPr>
          <w:rFonts w:asciiTheme="majorEastAsia" w:eastAsiaTheme="majorEastAsia" w:hAnsiTheme="majorEastAsia" w:hint="eastAsia"/>
          <w:sz w:val="24"/>
          <w:szCs w:val="24"/>
        </w:rPr>
        <w:t>突出二</w:t>
      </w:r>
      <w:proofErr w:type="gramEnd"/>
      <w:r w:rsidRPr="002B190D">
        <w:rPr>
          <w:rFonts w:asciiTheme="majorEastAsia" w:eastAsiaTheme="majorEastAsia" w:hAnsiTheme="majorEastAsia" w:hint="eastAsia"/>
          <w:sz w:val="24"/>
          <w:szCs w:val="24"/>
        </w:rPr>
        <w:t>课堂的文化活动的引入。创设社会课程，我系在基层企事业文化机构建立多个教育基地基础上，把课堂引向社会，不仅拓宽了教育领域，融学校、家庭、社会教育于一体，还增加学生了解社会、服务社会的机会，引导学生人生价值观的取向，强化了教育的社会功能。同时，也有利于学生专业技能的提高，进一步激发学生的学习积极性。</w:t>
      </w:r>
    </w:p>
    <w:p w:rsidR="002B190D" w:rsidRPr="002B190D" w:rsidRDefault="002B190D" w:rsidP="002B190D">
      <w:pPr>
        <w:widowControl/>
        <w:shd w:val="clear" w:color="auto" w:fill="FFFFFF"/>
        <w:spacing w:line="360" w:lineRule="auto"/>
        <w:ind w:firstLineChars="200" w:firstLine="480"/>
        <w:jc w:val="left"/>
        <w:outlineLvl w:val="3"/>
        <w:rPr>
          <w:rFonts w:asciiTheme="majorEastAsia" w:eastAsiaTheme="majorEastAsia" w:hAnsiTheme="majorEastAsia"/>
          <w:sz w:val="24"/>
          <w:szCs w:val="24"/>
        </w:rPr>
      </w:pPr>
      <w:r w:rsidRPr="002B190D">
        <w:rPr>
          <w:rFonts w:asciiTheme="majorEastAsia" w:eastAsiaTheme="majorEastAsia" w:hAnsiTheme="majorEastAsia" w:hint="eastAsia"/>
          <w:sz w:val="24"/>
          <w:szCs w:val="24"/>
        </w:rPr>
        <w:t>积极有效的推进学风建设和科学的管理方法，完善了学生管理工作制度，逐渐建立了教育、管理、服务为一体的学生量化考核制度。培育了一批“大创”项目研究，通过老师指导学生，带领学生对自身科学地学习、社会服务功能、思想道德行为取向、创新创业等研究分析收到好的效果。即倡导了学生美好高尚的思想行为追求，又提升了学生学习专业知识的能力和视野，有力的辅助了艺术人才培养的教育力度。同时，加强了学生工作队伍的稳定性和责任心，不断推进学生工作上了新台阶。通过系内学生社团、艺术团建设，积极开展多种技能竞赛等丰富多彩的课余活动，极大丰富了校园文化生活，学生管理工作收效显著。</w:t>
      </w:r>
    </w:p>
    <w:p w:rsidR="00373392" w:rsidRDefault="00373392" w:rsidP="00373392">
      <w:pPr>
        <w:widowControl/>
        <w:spacing w:line="520" w:lineRule="exact"/>
        <w:ind w:firstLineChars="196" w:firstLine="551"/>
        <w:rPr>
          <w:rFonts w:ascii="宋体" w:hAnsi="宋体" w:cs="Tahoma" w:hint="eastAsia"/>
          <w:b/>
          <w:bCs/>
          <w:color w:val="000000"/>
          <w:kern w:val="0"/>
          <w:sz w:val="28"/>
          <w:szCs w:val="28"/>
        </w:rPr>
      </w:pPr>
      <w:r w:rsidRPr="00373392">
        <w:rPr>
          <w:rFonts w:ascii="宋体" w:hAnsi="宋体" w:cs="Tahoma" w:hint="eastAsia"/>
          <w:b/>
          <w:bCs/>
          <w:color w:val="000000"/>
          <w:kern w:val="0"/>
          <w:sz w:val="28"/>
          <w:szCs w:val="28"/>
        </w:rPr>
        <w:t>二、坚持科学的发展观，</w:t>
      </w:r>
      <w:r w:rsidR="00D70A5E">
        <w:rPr>
          <w:rFonts w:ascii="宋体" w:hAnsi="宋体" w:cs="Tahoma" w:hint="eastAsia"/>
          <w:b/>
          <w:bCs/>
          <w:color w:val="000000"/>
          <w:kern w:val="0"/>
          <w:sz w:val="28"/>
          <w:szCs w:val="28"/>
        </w:rPr>
        <w:t>校企共建创特色。</w:t>
      </w:r>
    </w:p>
    <w:p w:rsidR="00D70A5E" w:rsidRPr="00D70A5E" w:rsidRDefault="00D70A5E" w:rsidP="00D70A5E">
      <w:pPr>
        <w:widowControl/>
        <w:spacing w:line="520" w:lineRule="exact"/>
        <w:ind w:firstLineChars="196" w:firstLine="472"/>
        <w:rPr>
          <w:rFonts w:ascii="宋体" w:hAnsi="宋体" w:cs="Tahoma"/>
          <w:b/>
          <w:bCs/>
          <w:color w:val="000000"/>
          <w:kern w:val="0"/>
          <w:sz w:val="24"/>
          <w:szCs w:val="24"/>
        </w:rPr>
      </w:pPr>
      <w:r w:rsidRPr="00D70A5E">
        <w:rPr>
          <w:rFonts w:ascii="宋体" w:hAnsi="宋体" w:cs="Tahoma" w:hint="eastAsia"/>
          <w:b/>
          <w:bCs/>
          <w:color w:val="000000"/>
          <w:kern w:val="0"/>
          <w:sz w:val="24"/>
          <w:szCs w:val="24"/>
        </w:rPr>
        <w:t>（一）</w:t>
      </w:r>
      <w:r>
        <w:rPr>
          <w:rFonts w:ascii="宋体" w:hAnsi="宋体" w:cs="Tahoma" w:hint="eastAsia"/>
          <w:b/>
          <w:bCs/>
          <w:color w:val="000000"/>
          <w:kern w:val="0"/>
          <w:sz w:val="24"/>
          <w:szCs w:val="24"/>
        </w:rPr>
        <w:t>创新实践求实效</w:t>
      </w:r>
    </w:p>
    <w:p w:rsidR="00D70A5E" w:rsidRPr="00D70A5E" w:rsidRDefault="00D70A5E" w:rsidP="00D70A5E">
      <w:pPr>
        <w:spacing w:line="520" w:lineRule="exact"/>
        <w:ind w:firstLineChars="200" w:firstLine="480"/>
        <w:rPr>
          <w:rFonts w:hint="eastAsia"/>
          <w:sz w:val="24"/>
        </w:rPr>
      </w:pPr>
      <w:r>
        <w:rPr>
          <w:rFonts w:hint="eastAsia"/>
          <w:sz w:val="24"/>
        </w:rPr>
        <w:t>我校艺术系充分利用地方资源，</w:t>
      </w:r>
      <w:r w:rsidRPr="00D70A5E">
        <w:rPr>
          <w:rFonts w:hint="eastAsia"/>
          <w:sz w:val="24"/>
        </w:rPr>
        <w:t>校企联手，协同育人</w:t>
      </w:r>
      <w:r>
        <w:rPr>
          <w:rFonts w:hint="eastAsia"/>
          <w:sz w:val="24"/>
        </w:rPr>
        <w:t>。</w:t>
      </w:r>
      <w:r w:rsidRPr="00D70A5E">
        <w:rPr>
          <w:rFonts w:hint="eastAsia"/>
          <w:sz w:val="24"/>
        </w:rPr>
        <w:t>与校外九个较有条件的文化企事业集团、学校建立了教学实训关系，如</w:t>
      </w:r>
      <w:proofErr w:type="gramStart"/>
      <w:r w:rsidRPr="00D70A5E">
        <w:rPr>
          <w:rFonts w:hint="eastAsia"/>
          <w:sz w:val="24"/>
        </w:rPr>
        <w:t>寮</w:t>
      </w:r>
      <w:proofErr w:type="gramEnd"/>
      <w:r w:rsidRPr="00D70A5E">
        <w:rPr>
          <w:rFonts w:hint="eastAsia"/>
          <w:sz w:val="24"/>
        </w:rPr>
        <w:t>步镇文广中心、厚街中学、环亚影视文化传播有限公司等，为三个专业学生在中心演出剧场表演和组织策划文艺工作拓展了舞台，并为学生和带队老师创造了较好的实践教学条件。同时近年我系建立了一批校外艺术实践实训平台：东莞电视台、玉兰大剧院、惠民千人大舞台、东坑“卖身节”、</w:t>
      </w:r>
      <w:proofErr w:type="gramStart"/>
      <w:r w:rsidRPr="00D70A5E">
        <w:rPr>
          <w:rFonts w:hint="eastAsia"/>
          <w:sz w:val="24"/>
        </w:rPr>
        <w:t>寮</w:t>
      </w:r>
      <w:proofErr w:type="gramEnd"/>
      <w:r w:rsidRPr="00D70A5E">
        <w:rPr>
          <w:rFonts w:hint="eastAsia"/>
          <w:sz w:val="24"/>
        </w:rPr>
        <w:t>步“香市文化节”等，这些基地指定两位资深的文艺负责人为他们培训，学生通过实训和指导演出，增强了专业综合技能，企业文化机构同时也获得了较好的社会效益，扩大了影响。通过这些项目，我们根据专业特点确定课题，研究和调整培养目标、教学内容、教学方案等。使教师、学生了解社会、了解企业文化进步技术、人才需求等情况。学生在校外老师和同行专家的指导下，不断切磋和探讨专业表演创作技能收获很大，进一步强化了学生的</w:t>
      </w:r>
      <w:r w:rsidRPr="00D70A5E">
        <w:rPr>
          <w:rFonts w:hint="eastAsia"/>
          <w:sz w:val="24"/>
        </w:rPr>
        <w:lastRenderedPageBreak/>
        <w:t>舞台综合能力，激发创作灵感，有效的提高了多元化人才培养质量。</w:t>
      </w:r>
    </w:p>
    <w:p w:rsidR="00D70A5E" w:rsidRDefault="00D70A5E" w:rsidP="00D70A5E">
      <w:pPr>
        <w:spacing w:line="520" w:lineRule="exact"/>
        <w:ind w:firstLineChars="200" w:firstLine="480"/>
        <w:rPr>
          <w:rFonts w:hint="eastAsia"/>
          <w:sz w:val="24"/>
        </w:rPr>
      </w:pPr>
      <w:r w:rsidRPr="00D70A5E">
        <w:rPr>
          <w:rFonts w:hint="eastAsia"/>
          <w:sz w:val="24"/>
        </w:rPr>
        <w:t>通过我们的探索和实践，我们确定了适应具有表演艺术培养的特点“</w:t>
      </w:r>
      <w:proofErr w:type="gramStart"/>
      <w:r w:rsidRPr="00D70A5E">
        <w:rPr>
          <w:rFonts w:hint="eastAsia"/>
          <w:sz w:val="24"/>
        </w:rPr>
        <w:t>一</w:t>
      </w:r>
      <w:proofErr w:type="gramEnd"/>
      <w:r w:rsidRPr="00D70A5E">
        <w:rPr>
          <w:rFonts w:hint="eastAsia"/>
          <w:sz w:val="24"/>
        </w:rPr>
        <w:t>主线、两加强、三结合、一书多证，知识、能力、素质协调发展”的多元化艺术人才培养模式，一切社会实践和教学活动紧紧围绕这一特点实施计划，收到了较好效果，学生就业率高，均受到用人单位的好评，学生就业岗位与我们设置的多元化人才培养规格相符。</w:t>
      </w:r>
    </w:p>
    <w:p w:rsidR="00373392" w:rsidRPr="00724196" w:rsidRDefault="00373392" w:rsidP="00D70A5E">
      <w:pPr>
        <w:spacing w:line="520" w:lineRule="exact"/>
        <w:ind w:firstLineChars="200" w:firstLine="482"/>
        <w:rPr>
          <w:b/>
          <w:sz w:val="24"/>
        </w:rPr>
      </w:pPr>
      <w:r>
        <w:rPr>
          <w:rFonts w:hint="eastAsia"/>
          <w:b/>
          <w:sz w:val="24"/>
        </w:rPr>
        <w:t>（二）</w:t>
      </w:r>
      <w:r w:rsidR="002B190D" w:rsidRPr="00724196">
        <w:rPr>
          <w:rFonts w:hint="eastAsia"/>
          <w:b/>
          <w:sz w:val="24"/>
        </w:rPr>
        <w:t>建设完善“双师型”队伍</w:t>
      </w:r>
    </w:p>
    <w:p w:rsidR="00373392" w:rsidRPr="00724196" w:rsidRDefault="002B190D" w:rsidP="00373392">
      <w:pPr>
        <w:spacing w:line="520" w:lineRule="exact"/>
        <w:ind w:firstLine="480"/>
        <w:rPr>
          <w:sz w:val="24"/>
        </w:rPr>
      </w:pPr>
      <w:r w:rsidRPr="00724196">
        <w:rPr>
          <w:rFonts w:hint="eastAsia"/>
          <w:sz w:val="24"/>
        </w:rPr>
        <w:t xml:space="preserve"> </w:t>
      </w:r>
      <w:r w:rsidR="00373392" w:rsidRPr="00724196">
        <w:rPr>
          <w:rFonts w:hint="eastAsia"/>
          <w:sz w:val="24"/>
        </w:rPr>
        <w:t>“双师型”教师从外延上看就是“双资格”的结合，即一个教师既有教师的任职资格，又有教师以外的</w:t>
      </w:r>
      <w:r w:rsidR="00373392">
        <w:rPr>
          <w:rFonts w:hint="eastAsia"/>
          <w:sz w:val="24"/>
        </w:rPr>
        <w:t>相应艺术技能</w:t>
      </w:r>
      <w:r w:rsidR="00373392" w:rsidRPr="00724196">
        <w:rPr>
          <w:rFonts w:hint="eastAsia"/>
          <w:sz w:val="24"/>
        </w:rPr>
        <w:t>执业资格。从内涵上看，“双师型”应当是这类教师所具有的职业素质，即一个教师既具有作为教师的职业素质，又具有从事</w:t>
      </w:r>
      <w:r w:rsidR="00373392">
        <w:rPr>
          <w:rFonts w:hint="eastAsia"/>
          <w:sz w:val="24"/>
        </w:rPr>
        <w:t>相应</w:t>
      </w:r>
      <w:r w:rsidR="00373392" w:rsidRPr="00724196">
        <w:rPr>
          <w:rFonts w:hint="eastAsia"/>
          <w:sz w:val="24"/>
        </w:rPr>
        <w:t>行业的职业素质。教师和其它行业的职业素质需要历练和养成。一个“双师型”教师的培养，离不开学校和企业的双重环境。</w:t>
      </w:r>
    </w:p>
    <w:p w:rsidR="00373392" w:rsidRPr="00724196" w:rsidRDefault="002B190D" w:rsidP="002B190D">
      <w:pPr>
        <w:spacing w:line="520" w:lineRule="exact"/>
        <w:ind w:firstLine="480"/>
        <w:rPr>
          <w:sz w:val="24"/>
        </w:rPr>
      </w:pPr>
      <w:r w:rsidRPr="002B190D">
        <w:rPr>
          <w:rFonts w:hint="eastAsia"/>
          <w:b/>
          <w:sz w:val="24"/>
        </w:rPr>
        <w:t>1</w:t>
      </w:r>
      <w:r w:rsidRPr="002B190D">
        <w:rPr>
          <w:rFonts w:hint="eastAsia"/>
          <w:b/>
          <w:sz w:val="24"/>
        </w:rPr>
        <w:t>、校企共建强师资。</w:t>
      </w:r>
      <w:r w:rsidR="00373392" w:rsidRPr="00724196">
        <w:rPr>
          <w:rFonts w:hint="eastAsia"/>
          <w:sz w:val="24"/>
        </w:rPr>
        <w:t>我系开展艺术专业“双师型”师资队伍建设的主要途径，就是与文化企业紧密合作，选派专业教师下厂进行专业培训，邀请合作企业相关管理人员和技术人员来校讲座和指导工作，在条件成熟之后与合作企业开展项目开发等工作，坚持在校企合作的过程中建设和完善“双师型”师资队伍。选派专业教师下</w:t>
      </w:r>
      <w:r w:rsidR="00373392">
        <w:rPr>
          <w:rFonts w:hint="eastAsia"/>
          <w:sz w:val="24"/>
        </w:rPr>
        <w:t>基层</w:t>
      </w:r>
      <w:r w:rsidR="00373392" w:rsidRPr="00724196">
        <w:rPr>
          <w:rFonts w:hint="eastAsia"/>
          <w:sz w:val="24"/>
        </w:rPr>
        <w:t>培训分为两种形式：一是以专业培训为主；一是以指导学生实习或调查研究为主。但不论是哪种形式，专业教师都带有三项任务：一是提高自身专业实践能力，了解</w:t>
      </w:r>
      <w:r w:rsidR="00373392">
        <w:rPr>
          <w:rFonts w:hint="eastAsia"/>
          <w:sz w:val="24"/>
        </w:rPr>
        <w:t>艺术表演和创作</w:t>
      </w:r>
      <w:r w:rsidR="00373392" w:rsidRPr="00724196">
        <w:rPr>
          <w:rFonts w:hint="eastAsia"/>
          <w:sz w:val="24"/>
        </w:rPr>
        <w:t>新技术；二是调查了解艺术</w:t>
      </w:r>
      <w:r w:rsidR="00373392">
        <w:rPr>
          <w:rFonts w:hint="eastAsia"/>
          <w:sz w:val="24"/>
        </w:rPr>
        <w:t>行业</w:t>
      </w:r>
      <w:r w:rsidR="00373392" w:rsidRPr="00724196">
        <w:rPr>
          <w:rFonts w:hint="eastAsia"/>
          <w:sz w:val="24"/>
        </w:rPr>
        <w:t>对艺术专业人才的需求情况（如果是带队实习，还需协助企业做好学生实习指导工作）；三是将所学知识和技能以及收集的相关行业信息，切实应用到课程教学和专业建设工作中去。</w:t>
      </w:r>
    </w:p>
    <w:p w:rsidR="00373392" w:rsidRPr="00724196" w:rsidRDefault="00373392" w:rsidP="002B190D">
      <w:pPr>
        <w:spacing w:line="520" w:lineRule="exact"/>
        <w:ind w:firstLine="480"/>
        <w:rPr>
          <w:sz w:val="24"/>
        </w:rPr>
      </w:pPr>
      <w:r w:rsidRPr="00724196">
        <w:rPr>
          <w:rFonts w:hint="eastAsia"/>
          <w:sz w:val="24"/>
        </w:rPr>
        <w:t>专业教师通过在艺术</w:t>
      </w:r>
      <w:r w:rsidR="002F1440">
        <w:rPr>
          <w:rFonts w:hint="eastAsia"/>
          <w:sz w:val="24"/>
        </w:rPr>
        <w:t>行业</w:t>
      </w:r>
      <w:r w:rsidRPr="00724196">
        <w:rPr>
          <w:rFonts w:hint="eastAsia"/>
          <w:sz w:val="24"/>
        </w:rPr>
        <w:t>的学习培训和调查研究，不但提高了自身的能力和素质，而且对相关岗位所需的知识结构、能力结构等方面的要求认识更加具体、深刻，对艺术专业的课程设置、教学计划、实验实</w:t>
      </w:r>
      <w:proofErr w:type="gramStart"/>
      <w:r w:rsidRPr="00724196">
        <w:rPr>
          <w:rFonts w:hint="eastAsia"/>
          <w:sz w:val="24"/>
        </w:rPr>
        <w:t>训建设</w:t>
      </w:r>
      <w:proofErr w:type="gramEnd"/>
      <w:r w:rsidRPr="00724196">
        <w:rPr>
          <w:rFonts w:hint="eastAsia"/>
          <w:sz w:val="24"/>
        </w:rPr>
        <w:t>等方面提出更加合理的建议，对</w:t>
      </w:r>
      <w:r>
        <w:rPr>
          <w:rFonts w:hint="eastAsia"/>
          <w:sz w:val="24"/>
        </w:rPr>
        <w:t>表演</w:t>
      </w:r>
      <w:r w:rsidRPr="00724196">
        <w:rPr>
          <w:rFonts w:hint="eastAsia"/>
          <w:sz w:val="24"/>
        </w:rPr>
        <w:t>专业建设与改革的新观念、新思路更加容易接受，工作的积极性、</w:t>
      </w:r>
      <w:r w:rsidRPr="00724196">
        <w:rPr>
          <w:rFonts w:hint="eastAsia"/>
          <w:sz w:val="24"/>
        </w:rPr>
        <w:lastRenderedPageBreak/>
        <w:t>主动性更高。注重教学实际问题与案例，作为以后的教学案例、设计课题或实训题目，让学生在校期间就能接触到一定的实践实际问题，从而提高他们解决问题的能力。</w:t>
      </w:r>
      <w:r w:rsidR="002B190D">
        <w:rPr>
          <w:rFonts w:hint="eastAsia"/>
          <w:sz w:val="24"/>
        </w:rPr>
        <w:t>而</w:t>
      </w:r>
      <w:r w:rsidRPr="00724196">
        <w:rPr>
          <w:rFonts w:hint="eastAsia"/>
          <w:sz w:val="24"/>
        </w:rPr>
        <w:t>文化</w:t>
      </w:r>
      <w:r w:rsidR="002F1440">
        <w:rPr>
          <w:rFonts w:hint="eastAsia"/>
          <w:sz w:val="24"/>
        </w:rPr>
        <w:t>行业</w:t>
      </w:r>
      <w:r w:rsidRPr="00724196">
        <w:rPr>
          <w:rFonts w:hint="eastAsia"/>
          <w:sz w:val="24"/>
        </w:rPr>
        <w:t>高度重视我</w:t>
      </w:r>
      <w:proofErr w:type="gramStart"/>
      <w:r w:rsidRPr="00724196">
        <w:rPr>
          <w:rFonts w:hint="eastAsia"/>
          <w:sz w:val="24"/>
        </w:rPr>
        <w:t>系艺术</w:t>
      </w:r>
      <w:proofErr w:type="gramEnd"/>
      <w:r w:rsidRPr="00724196">
        <w:rPr>
          <w:rFonts w:hint="eastAsia"/>
          <w:sz w:val="24"/>
        </w:rPr>
        <w:t>专业教师的进</w:t>
      </w:r>
      <w:r w:rsidR="002F1440">
        <w:rPr>
          <w:rFonts w:hint="eastAsia"/>
          <w:sz w:val="24"/>
        </w:rPr>
        <w:t>修</w:t>
      </w:r>
      <w:r w:rsidRPr="00724196">
        <w:rPr>
          <w:rFonts w:hint="eastAsia"/>
          <w:sz w:val="24"/>
        </w:rPr>
        <w:t>培训工作，一是免费提供</w:t>
      </w:r>
      <w:r w:rsidR="002F1440">
        <w:rPr>
          <w:rFonts w:hint="eastAsia"/>
          <w:sz w:val="24"/>
        </w:rPr>
        <w:t>教学实践资源</w:t>
      </w:r>
      <w:r w:rsidRPr="00724196">
        <w:rPr>
          <w:rFonts w:hint="eastAsia"/>
          <w:sz w:val="24"/>
        </w:rPr>
        <w:t>，二是安排专人给予不保留的技术指导，除此之外，他们还对如何搞好艺术专业建设提出了大量的合理化建议，利用来校招聘毕业生之际对我</w:t>
      </w:r>
      <w:proofErr w:type="gramStart"/>
      <w:r w:rsidRPr="00724196">
        <w:rPr>
          <w:rFonts w:hint="eastAsia"/>
          <w:sz w:val="24"/>
        </w:rPr>
        <w:t>系艺术</w:t>
      </w:r>
      <w:proofErr w:type="gramEnd"/>
      <w:r w:rsidRPr="00724196">
        <w:rPr>
          <w:rFonts w:hint="eastAsia"/>
          <w:sz w:val="24"/>
        </w:rPr>
        <w:t>专业建设给予现场的指导，与广大师生进行广泛深刻的交流与沟通。</w:t>
      </w:r>
    </w:p>
    <w:p w:rsidR="00373392" w:rsidRPr="00724196" w:rsidRDefault="002B190D" w:rsidP="00373392">
      <w:pPr>
        <w:spacing w:line="520" w:lineRule="exact"/>
        <w:ind w:firstLine="480"/>
        <w:rPr>
          <w:sz w:val="24"/>
        </w:rPr>
      </w:pPr>
      <w:r>
        <w:rPr>
          <w:rFonts w:hint="eastAsia"/>
          <w:b/>
          <w:sz w:val="24"/>
        </w:rPr>
        <w:t>2</w:t>
      </w:r>
      <w:r>
        <w:rPr>
          <w:rFonts w:hint="eastAsia"/>
          <w:b/>
          <w:sz w:val="24"/>
        </w:rPr>
        <w:t>、创建学习型团队。</w:t>
      </w:r>
      <w:r w:rsidR="00373392" w:rsidRPr="00724196">
        <w:rPr>
          <w:rFonts w:hint="eastAsia"/>
          <w:sz w:val="24"/>
        </w:rPr>
        <w:t>艺术专业教师的培养遵循校内培训与</w:t>
      </w:r>
      <w:r w:rsidR="00373392">
        <w:rPr>
          <w:rFonts w:hint="eastAsia"/>
          <w:sz w:val="24"/>
        </w:rPr>
        <w:t>社会</w:t>
      </w:r>
      <w:r w:rsidR="00373392" w:rsidRPr="00724196">
        <w:rPr>
          <w:rFonts w:hint="eastAsia"/>
          <w:sz w:val="24"/>
        </w:rPr>
        <w:t>培训相结合之原则。校内培训主要包括</w:t>
      </w:r>
      <w:r w:rsidR="002F1440">
        <w:rPr>
          <w:rFonts w:hint="eastAsia"/>
          <w:sz w:val="24"/>
        </w:rPr>
        <w:t>高校艺术</w:t>
      </w:r>
      <w:r w:rsidR="00373392" w:rsidRPr="00724196">
        <w:rPr>
          <w:rFonts w:hint="eastAsia"/>
          <w:sz w:val="24"/>
        </w:rPr>
        <w:t>教育理论培训、</w:t>
      </w:r>
      <w:r w:rsidR="002F1440">
        <w:rPr>
          <w:rFonts w:hint="eastAsia"/>
          <w:sz w:val="24"/>
        </w:rPr>
        <w:t>学科</w:t>
      </w:r>
      <w:r w:rsidR="00373392" w:rsidRPr="00724196">
        <w:rPr>
          <w:rFonts w:hint="eastAsia"/>
          <w:sz w:val="24"/>
        </w:rPr>
        <w:t>理论培训、知识拓展与更新培训以及现代化的教学手段和方法的培训。培训方式为</w:t>
      </w:r>
      <w:r w:rsidR="002F1440">
        <w:rPr>
          <w:rFonts w:hint="eastAsia"/>
          <w:sz w:val="24"/>
        </w:rPr>
        <w:t>周期培训班</w:t>
      </w:r>
      <w:r w:rsidR="00373392" w:rsidRPr="00724196">
        <w:rPr>
          <w:rFonts w:hint="eastAsia"/>
          <w:sz w:val="24"/>
        </w:rPr>
        <w:t>、相互听课、相互学习以及共同研究课程教学内容、教学方法和教学手段等。各专业教师除承担一定的理论课程教学任务之外，每个学期还要承担一定的实践课程教学任务。各专业教师在教中学、学中教，不但提高专业理论水平和实践操作能力，不断改进教学方法和教学手段，逐渐提高教学质量。</w:t>
      </w:r>
    </w:p>
    <w:p w:rsidR="00373392" w:rsidRPr="00724196" w:rsidRDefault="00384BFA" w:rsidP="00373392">
      <w:pPr>
        <w:spacing w:line="520" w:lineRule="exact"/>
        <w:ind w:firstLine="480"/>
        <w:rPr>
          <w:b/>
          <w:sz w:val="24"/>
        </w:rPr>
      </w:pPr>
      <w:r>
        <w:rPr>
          <w:rFonts w:hint="eastAsia"/>
          <w:b/>
          <w:sz w:val="24"/>
        </w:rPr>
        <w:t>3</w:t>
      </w:r>
      <w:r>
        <w:rPr>
          <w:rFonts w:hint="eastAsia"/>
          <w:b/>
          <w:sz w:val="24"/>
        </w:rPr>
        <w:t>、</w:t>
      </w:r>
      <w:r w:rsidR="00373392" w:rsidRPr="00724196">
        <w:rPr>
          <w:rFonts w:hint="eastAsia"/>
          <w:b/>
          <w:sz w:val="24"/>
        </w:rPr>
        <w:t>艺术专业师资队伍建设展望</w:t>
      </w:r>
    </w:p>
    <w:p w:rsidR="002F1440" w:rsidRDefault="002B190D" w:rsidP="00373392">
      <w:pPr>
        <w:spacing w:line="520" w:lineRule="exact"/>
        <w:ind w:firstLine="480"/>
        <w:rPr>
          <w:sz w:val="24"/>
        </w:rPr>
      </w:pPr>
      <w:r>
        <w:rPr>
          <w:rFonts w:hint="eastAsia"/>
          <w:sz w:val="24"/>
        </w:rPr>
        <w:t>我院系部“十三五”规划中</w:t>
      </w:r>
      <w:r w:rsidR="00373392" w:rsidRPr="00724196">
        <w:rPr>
          <w:rFonts w:hint="eastAsia"/>
          <w:sz w:val="24"/>
        </w:rPr>
        <w:t>：能否抓住机遇，努力搞好艺术专业师资队伍建设和艺术专业建设，直接关系到艺术专业的可持续发展战略。我们必须从制度、政策、资金等方面采取有效措施，切实搞好艺术专业师资队伍建设。</w:t>
      </w:r>
    </w:p>
    <w:p w:rsidR="00373392" w:rsidRPr="00724196" w:rsidRDefault="00384BFA" w:rsidP="00373392">
      <w:pPr>
        <w:spacing w:line="520" w:lineRule="exact"/>
        <w:ind w:firstLine="480"/>
        <w:rPr>
          <w:sz w:val="24"/>
        </w:rPr>
      </w:pPr>
      <w:r>
        <w:rPr>
          <w:rFonts w:hint="eastAsia"/>
          <w:sz w:val="24"/>
        </w:rPr>
        <w:t>（</w:t>
      </w:r>
      <w:r>
        <w:rPr>
          <w:rFonts w:hint="eastAsia"/>
          <w:sz w:val="24"/>
        </w:rPr>
        <w:t>1</w:t>
      </w:r>
      <w:r>
        <w:rPr>
          <w:rFonts w:hint="eastAsia"/>
          <w:sz w:val="24"/>
        </w:rPr>
        <w:t>）</w:t>
      </w:r>
      <w:r w:rsidR="00373392" w:rsidRPr="00724196">
        <w:rPr>
          <w:rFonts w:hint="eastAsia"/>
          <w:sz w:val="24"/>
        </w:rPr>
        <w:t>进一步加强对教师的政治思想教育和职业道德教育，树立良好的师德风范和崇高的敬业精神，要求他们做到品行上“三高”：即品德高尚、修养高深、仪表高雅；做到事业上“三爱”：即爱学校、爱专业、爱学生。</w:t>
      </w:r>
    </w:p>
    <w:p w:rsidR="00373392" w:rsidRPr="00724196" w:rsidRDefault="00384BFA" w:rsidP="00373392">
      <w:pPr>
        <w:spacing w:line="520" w:lineRule="exact"/>
        <w:ind w:firstLine="480"/>
        <w:rPr>
          <w:sz w:val="24"/>
        </w:rPr>
      </w:pPr>
      <w:r>
        <w:rPr>
          <w:rFonts w:hint="eastAsia"/>
          <w:sz w:val="24"/>
        </w:rPr>
        <w:t>（</w:t>
      </w:r>
      <w:r>
        <w:rPr>
          <w:rFonts w:hint="eastAsia"/>
          <w:sz w:val="24"/>
        </w:rPr>
        <w:t>2</w:t>
      </w:r>
      <w:r>
        <w:rPr>
          <w:rFonts w:hint="eastAsia"/>
          <w:sz w:val="24"/>
        </w:rPr>
        <w:t>）</w:t>
      </w:r>
      <w:r w:rsidR="00373392" w:rsidRPr="00724196">
        <w:rPr>
          <w:rFonts w:hint="eastAsia"/>
          <w:sz w:val="24"/>
        </w:rPr>
        <w:t>努力提高教师的学历层次、学术水平、专业能力和教学素质，使得教师在专业上做到“三能”：即能上好课、能动手操作、能搞科研教改；课堂上做到“三好”：即语言表达好、教学方法好、教学效果好。</w:t>
      </w:r>
    </w:p>
    <w:p w:rsidR="00373392" w:rsidRPr="00724196" w:rsidRDefault="00384BFA" w:rsidP="00373392">
      <w:pPr>
        <w:spacing w:line="520" w:lineRule="exact"/>
        <w:ind w:firstLine="480"/>
        <w:rPr>
          <w:sz w:val="24"/>
        </w:rPr>
      </w:pPr>
      <w:r>
        <w:rPr>
          <w:rFonts w:hint="eastAsia"/>
          <w:sz w:val="24"/>
        </w:rPr>
        <w:t>（</w:t>
      </w:r>
      <w:r>
        <w:rPr>
          <w:rFonts w:hint="eastAsia"/>
          <w:sz w:val="24"/>
        </w:rPr>
        <w:t>3</w:t>
      </w:r>
      <w:r>
        <w:rPr>
          <w:rFonts w:hint="eastAsia"/>
          <w:sz w:val="24"/>
        </w:rPr>
        <w:t>）</w:t>
      </w:r>
      <w:r w:rsidR="00373392" w:rsidRPr="00724196">
        <w:rPr>
          <w:rFonts w:hint="eastAsia"/>
          <w:sz w:val="24"/>
        </w:rPr>
        <w:t>想方设法充实队伍、优化结构，使教师数量基本满足教学需要，教师的职称结构、学历结构、年龄结构和专业结构更趋合理。</w:t>
      </w:r>
    </w:p>
    <w:p w:rsidR="00373392" w:rsidRPr="00724196" w:rsidRDefault="00384BFA" w:rsidP="00373392">
      <w:pPr>
        <w:spacing w:line="520" w:lineRule="exact"/>
        <w:ind w:firstLine="480"/>
        <w:rPr>
          <w:sz w:val="24"/>
        </w:rPr>
      </w:pPr>
      <w:r>
        <w:rPr>
          <w:rFonts w:hint="eastAsia"/>
          <w:sz w:val="24"/>
        </w:rPr>
        <w:t>（</w:t>
      </w:r>
      <w:r>
        <w:rPr>
          <w:rFonts w:hint="eastAsia"/>
          <w:sz w:val="24"/>
        </w:rPr>
        <w:t>4</w:t>
      </w:r>
      <w:r>
        <w:rPr>
          <w:rFonts w:hint="eastAsia"/>
          <w:sz w:val="24"/>
        </w:rPr>
        <w:t>）</w:t>
      </w:r>
      <w:r w:rsidR="00373392" w:rsidRPr="00724196">
        <w:rPr>
          <w:rFonts w:hint="eastAsia"/>
          <w:sz w:val="24"/>
        </w:rPr>
        <w:t>注重引进培养产学研相结合的人才，实现学校向育人与产业开发、技</w:t>
      </w:r>
      <w:r w:rsidR="00373392" w:rsidRPr="00724196">
        <w:rPr>
          <w:rFonts w:hint="eastAsia"/>
          <w:sz w:val="24"/>
        </w:rPr>
        <w:lastRenderedPageBreak/>
        <w:t>术服务、示范推广相结合的多功能有机结合、相互促进的方向发展。</w:t>
      </w:r>
    </w:p>
    <w:p w:rsidR="00373392" w:rsidRPr="00724196" w:rsidRDefault="00384BFA" w:rsidP="00373392">
      <w:pPr>
        <w:spacing w:line="520" w:lineRule="exact"/>
        <w:ind w:firstLine="480"/>
        <w:rPr>
          <w:sz w:val="24"/>
        </w:rPr>
      </w:pPr>
      <w:r>
        <w:rPr>
          <w:rFonts w:hint="eastAsia"/>
          <w:sz w:val="24"/>
        </w:rPr>
        <w:t>（</w:t>
      </w:r>
      <w:r>
        <w:rPr>
          <w:rFonts w:hint="eastAsia"/>
          <w:sz w:val="24"/>
        </w:rPr>
        <w:t>5</w:t>
      </w:r>
      <w:r>
        <w:rPr>
          <w:rFonts w:hint="eastAsia"/>
          <w:sz w:val="24"/>
        </w:rPr>
        <w:t>）</w:t>
      </w:r>
      <w:r w:rsidR="00373392" w:rsidRPr="00724196">
        <w:rPr>
          <w:rFonts w:hint="eastAsia"/>
          <w:sz w:val="24"/>
        </w:rPr>
        <w:t>严格实施考核制度，建立师资成长的激励机制，让优秀人才脱颖而出。</w:t>
      </w:r>
    </w:p>
    <w:p w:rsidR="00373392" w:rsidRPr="00724196" w:rsidRDefault="00384BFA" w:rsidP="002F1440">
      <w:pPr>
        <w:spacing w:line="520" w:lineRule="exact"/>
        <w:ind w:firstLine="480"/>
        <w:rPr>
          <w:sz w:val="24"/>
        </w:rPr>
      </w:pPr>
      <w:r>
        <w:rPr>
          <w:rFonts w:hint="eastAsia"/>
          <w:sz w:val="24"/>
        </w:rPr>
        <w:t>（</w:t>
      </w:r>
      <w:r>
        <w:rPr>
          <w:rFonts w:hint="eastAsia"/>
          <w:sz w:val="24"/>
        </w:rPr>
        <w:t>6</w:t>
      </w:r>
      <w:r>
        <w:rPr>
          <w:rFonts w:hint="eastAsia"/>
          <w:sz w:val="24"/>
        </w:rPr>
        <w:t>）</w:t>
      </w:r>
      <w:r w:rsidR="00373392" w:rsidRPr="00724196">
        <w:rPr>
          <w:rFonts w:hint="eastAsia"/>
          <w:sz w:val="24"/>
        </w:rPr>
        <w:t>大胆使用人才，充分发挥优秀专业教师的骨干作用。采取特殊措施，确保专业实</w:t>
      </w:r>
      <w:proofErr w:type="gramStart"/>
      <w:r w:rsidR="00373392" w:rsidRPr="00724196">
        <w:rPr>
          <w:rFonts w:hint="eastAsia"/>
          <w:sz w:val="24"/>
        </w:rPr>
        <w:t>训教师</w:t>
      </w:r>
      <w:proofErr w:type="gramEnd"/>
      <w:r w:rsidR="00373392" w:rsidRPr="00724196">
        <w:rPr>
          <w:rFonts w:hint="eastAsia"/>
          <w:sz w:val="24"/>
        </w:rPr>
        <w:t>的培养与管理，充分发挥其作用。</w:t>
      </w:r>
    </w:p>
    <w:p w:rsidR="00373392" w:rsidRPr="00373392" w:rsidRDefault="002F1440" w:rsidP="00383794">
      <w:pPr>
        <w:widowControl/>
        <w:shd w:val="clear" w:color="auto" w:fill="FFFFFF"/>
        <w:spacing w:line="360" w:lineRule="auto"/>
        <w:ind w:firstLineChars="200" w:firstLine="480"/>
        <w:jc w:val="left"/>
        <w:outlineLvl w:val="3"/>
        <w:rPr>
          <w:rFonts w:asciiTheme="minorEastAsia" w:hAnsiTheme="minorEastAsia" w:cs="宋体"/>
          <w:color w:val="000000"/>
          <w:kern w:val="0"/>
          <w:sz w:val="24"/>
          <w:szCs w:val="24"/>
        </w:rPr>
      </w:pPr>
      <w:r>
        <w:rPr>
          <w:rFonts w:ascii="宋体" w:hAnsi="宋体" w:cs="Tahoma" w:hint="eastAsia"/>
          <w:bCs/>
          <w:color w:val="000000"/>
          <w:kern w:val="0"/>
          <w:sz w:val="24"/>
        </w:rPr>
        <w:t>经过内配、外引、三结合等措施，逐渐培养起一支结构合理、有奉献精神、勤教的教师队伍，</w:t>
      </w:r>
      <w:proofErr w:type="gramStart"/>
      <w:r w:rsidR="002B190D">
        <w:rPr>
          <w:rFonts w:ascii="宋体" w:hAnsi="宋体" w:cs="Tahoma" w:hint="eastAsia"/>
          <w:bCs/>
          <w:color w:val="000000"/>
          <w:kern w:val="0"/>
          <w:sz w:val="24"/>
        </w:rPr>
        <w:t>总教师</w:t>
      </w:r>
      <w:proofErr w:type="gramEnd"/>
      <w:r w:rsidR="002B190D">
        <w:rPr>
          <w:rFonts w:ascii="宋体" w:hAnsi="宋体" w:cs="Tahoma" w:hint="eastAsia"/>
          <w:bCs/>
          <w:color w:val="000000"/>
          <w:kern w:val="0"/>
          <w:sz w:val="24"/>
        </w:rPr>
        <w:t>数达26人，</w:t>
      </w:r>
      <w:r>
        <w:rPr>
          <w:rFonts w:ascii="宋体" w:hAnsi="宋体" w:cs="Tahoma" w:hint="eastAsia"/>
          <w:bCs/>
          <w:color w:val="000000"/>
          <w:kern w:val="0"/>
          <w:sz w:val="24"/>
        </w:rPr>
        <w:t>高级职称教师占教师人数</w:t>
      </w:r>
      <w:r w:rsidR="002B190D">
        <w:rPr>
          <w:rFonts w:ascii="宋体" w:hAnsi="宋体" w:cs="Tahoma" w:hint="eastAsia"/>
          <w:bCs/>
          <w:color w:val="000000"/>
          <w:kern w:val="0"/>
          <w:sz w:val="24"/>
        </w:rPr>
        <w:t>30</w:t>
      </w:r>
      <w:r>
        <w:rPr>
          <w:rFonts w:ascii="宋体" w:hAnsi="宋体" w:cs="Tahoma" w:hint="eastAsia"/>
          <w:bCs/>
          <w:color w:val="000000"/>
          <w:kern w:val="0"/>
          <w:sz w:val="24"/>
        </w:rPr>
        <w:t>%，讲师</w:t>
      </w:r>
      <w:r w:rsidR="002B190D">
        <w:rPr>
          <w:rFonts w:ascii="宋体" w:hAnsi="宋体" w:cs="Tahoma" w:hint="eastAsia"/>
          <w:bCs/>
          <w:color w:val="000000"/>
          <w:kern w:val="0"/>
          <w:sz w:val="24"/>
        </w:rPr>
        <w:t>80%</w:t>
      </w:r>
      <w:r>
        <w:rPr>
          <w:rFonts w:ascii="宋体" w:hAnsi="宋体" w:cs="Tahoma" w:hint="eastAsia"/>
          <w:bCs/>
          <w:color w:val="000000"/>
          <w:kern w:val="0"/>
          <w:sz w:val="24"/>
        </w:rPr>
        <w:t>人，研究生学历</w:t>
      </w:r>
      <w:r w:rsidR="002B190D">
        <w:rPr>
          <w:rFonts w:ascii="宋体" w:hAnsi="宋体" w:cs="Tahoma" w:hint="eastAsia"/>
          <w:bCs/>
          <w:color w:val="000000"/>
          <w:kern w:val="0"/>
          <w:sz w:val="24"/>
        </w:rPr>
        <w:t>90%</w:t>
      </w:r>
      <w:r>
        <w:rPr>
          <w:rFonts w:ascii="宋体" w:hAnsi="宋体" w:cs="Tahoma" w:hint="eastAsia"/>
          <w:bCs/>
          <w:color w:val="000000"/>
          <w:kern w:val="0"/>
          <w:sz w:val="24"/>
        </w:rPr>
        <w:t>，</w:t>
      </w:r>
      <w:r w:rsidR="00384BFA">
        <w:rPr>
          <w:rFonts w:ascii="宋体" w:hAnsi="宋体" w:cs="Tahoma" w:hint="eastAsia"/>
          <w:bCs/>
          <w:color w:val="000000"/>
          <w:kern w:val="0"/>
          <w:sz w:val="24"/>
        </w:rPr>
        <w:t xml:space="preserve"> </w:t>
      </w:r>
      <w:r w:rsidR="00F0581F">
        <w:rPr>
          <w:rFonts w:ascii="宋体" w:hAnsi="宋体" w:cs="Tahoma" w:hint="eastAsia"/>
          <w:bCs/>
          <w:color w:val="000000"/>
          <w:kern w:val="0"/>
          <w:sz w:val="24"/>
        </w:rPr>
        <w:t>35岁教师占教师人数78%，</w:t>
      </w:r>
      <w:r w:rsidR="00384BFA">
        <w:rPr>
          <w:rFonts w:ascii="宋体" w:hAnsi="宋体" w:cs="Tahoma" w:hint="eastAsia"/>
          <w:bCs/>
          <w:color w:val="000000"/>
          <w:kern w:val="0"/>
          <w:sz w:val="24"/>
        </w:rPr>
        <w:t>博士达7%。</w:t>
      </w:r>
      <w:r w:rsidR="00F0581F">
        <w:rPr>
          <w:rFonts w:ascii="宋体" w:hAnsi="宋体" w:cs="Tahoma" w:hint="eastAsia"/>
          <w:bCs/>
          <w:color w:val="000000"/>
          <w:kern w:val="0"/>
          <w:sz w:val="24"/>
        </w:rPr>
        <w:t>确保专业教学实践</w:t>
      </w:r>
      <w:r w:rsidR="00384BFA">
        <w:rPr>
          <w:rFonts w:ascii="宋体" w:hAnsi="宋体" w:cs="Tahoma" w:hint="eastAsia"/>
          <w:bCs/>
          <w:color w:val="000000"/>
          <w:kern w:val="0"/>
          <w:sz w:val="24"/>
        </w:rPr>
        <w:t>。</w:t>
      </w:r>
    </w:p>
    <w:p w:rsidR="006B007E" w:rsidRPr="00384BFA" w:rsidRDefault="00384BFA" w:rsidP="00384BFA">
      <w:pPr>
        <w:autoSpaceDE w:val="0"/>
        <w:autoSpaceDN w:val="0"/>
        <w:adjustRightInd w:val="0"/>
        <w:spacing w:line="360" w:lineRule="auto"/>
        <w:ind w:firstLineChars="150" w:firstLine="361"/>
        <w:jc w:val="left"/>
        <w:rPr>
          <w:rFonts w:ascii="宋体" w:eastAsia="宋体" w:hAnsi="?? Arial Verdana" w:cs="宋体"/>
          <w:b/>
          <w:bCs/>
          <w:color w:val="000000"/>
          <w:kern w:val="0"/>
          <w:sz w:val="24"/>
          <w:szCs w:val="24"/>
          <w:lang w:val="zh-CN"/>
        </w:rPr>
      </w:pPr>
      <w:r w:rsidRPr="00384BFA">
        <w:rPr>
          <w:rFonts w:ascii="宋体" w:eastAsia="宋体" w:hAnsi="?? Arial Verdana" w:cs="宋体" w:hint="eastAsia"/>
          <w:b/>
          <w:bCs/>
          <w:color w:val="000000"/>
          <w:kern w:val="0"/>
          <w:sz w:val="24"/>
          <w:szCs w:val="24"/>
          <w:lang w:val="zh-CN"/>
        </w:rPr>
        <w:t>（</w:t>
      </w:r>
      <w:r w:rsidR="002E71E0">
        <w:rPr>
          <w:rFonts w:ascii="宋体" w:eastAsia="宋体" w:hAnsi="?? Arial Verdana" w:cs="宋体" w:hint="eastAsia"/>
          <w:b/>
          <w:bCs/>
          <w:color w:val="000000"/>
          <w:kern w:val="0"/>
          <w:sz w:val="24"/>
          <w:szCs w:val="24"/>
          <w:lang w:val="zh-CN"/>
        </w:rPr>
        <w:t>三</w:t>
      </w:r>
      <w:r w:rsidRPr="00384BFA">
        <w:rPr>
          <w:rFonts w:ascii="宋体" w:eastAsia="宋体" w:hAnsi="?? Arial Verdana" w:cs="宋体" w:hint="eastAsia"/>
          <w:b/>
          <w:bCs/>
          <w:color w:val="000000"/>
          <w:kern w:val="0"/>
          <w:sz w:val="24"/>
          <w:szCs w:val="24"/>
          <w:lang w:val="zh-CN"/>
        </w:rPr>
        <w:t>）</w:t>
      </w:r>
      <w:r w:rsidR="006B007E" w:rsidRPr="00384BFA">
        <w:rPr>
          <w:rFonts w:ascii="宋体" w:eastAsia="宋体" w:hAnsi="?? Arial Verdana" w:cs="宋体" w:hint="eastAsia"/>
          <w:b/>
          <w:bCs/>
          <w:color w:val="000000"/>
          <w:kern w:val="0"/>
          <w:sz w:val="24"/>
          <w:szCs w:val="24"/>
          <w:lang w:val="zh-CN"/>
        </w:rPr>
        <w:t>建立产学研相结合的长效互动机制</w:t>
      </w:r>
    </w:p>
    <w:p w:rsidR="006B007E" w:rsidRDefault="006B007E"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面对竞争日趋激烈的艺术教育市场，</w:t>
      </w:r>
      <w:proofErr w:type="gramStart"/>
      <w:r>
        <w:rPr>
          <w:rFonts w:ascii="宋体" w:eastAsia="宋体" w:hAnsi="?? Arial Verdana" w:cs="宋体" w:hint="eastAsia"/>
          <w:color w:val="000000"/>
          <w:kern w:val="0"/>
          <w:sz w:val="24"/>
          <w:szCs w:val="24"/>
          <w:lang w:val="zh-CN"/>
        </w:rPr>
        <w:t>系部带领</w:t>
      </w:r>
      <w:proofErr w:type="gramEnd"/>
      <w:r>
        <w:rPr>
          <w:rFonts w:ascii="宋体" w:eastAsia="宋体" w:hAnsi="?? Arial Verdana" w:cs="宋体" w:hint="eastAsia"/>
          <w:color w:val="000000"/>
          <w:kern w:val="0"/>
          <w:sz w:val="24"/>
          <w:szCs w:val="24"/>
          <w:lang w:val="zh-CN"/>
        </w:rPr>
        <w:t>教师共同商讨研究对策，取得一致共识，要牢固树立全面、协调、可持续的科学发展观，逐步建立产学研结合长效互动机制，确保艺术专业长足发展。</w:t>
      </w:r>
    </w:p>
    <w:p w:rsidR="006B007E" w:rsidRDefault="00384BFA" w:rsidP="006B007E">
      <w:pPr>
        <w:autoSpaceDE w:val="0"/>
        <w:autoSpaceDN w:val="0"/>
        <w:adjustRightInd w:val="0"/>
        <w:spacing w:line="500" w:lineRule="exact"/>
        <w:ind w:firstLine="482"/>
        <w:jc w:val="left"/>
        <w:rPr>
          <w:rFonts w:ascii="宋体" w:eastAsia="宋体" w:hAnsi="?? Arial Verdana" w:cs="宋体"/>
          <w:b/>
          <w:bCs/>
          <w:color w:val="000000"/>
          <w:kern w:val="0"/>
          <w:sz w:val="24"/>
          <w:szCs w:val="24"/>
          <w:lang w:val="zh-CN"/>
        </w:rPr>
      </w:pPr>
      <w:r>
        <w:rPr>
          <w:rFonts w:ascii="宋体" w:eastAsia="宋体" w:hAnsi="?? Arial Verdana" w:cs="宋体" w:hint="eastAsia"/>
          <w:b/>
          <w:bCs/>
          <w:color w:val="000000"/>
          <w:kern w:val="0"/>
          <w:sz w:val="24"/>
          <w:szCs w:val="24"/>
          <w:lang w:val="zh-CN"/>
        </w:rPr>
        <w:t>1、</w:t>
      </w:r>
      <w:r w:rsidR="006B007E">
        <w:rPr>
          <w:rFonts w:ascii="宋体" w:eastAsia="宋体" w:hAnsi="?? Arial Verdana" w:cs="宋体" w:hint="eastAsia"/>
          <w:b/>
          <w:bCs/>
          <w:color w:val="000000"/>
          <w:kern w:val="0"/>
          <w:sz w:val="24"/>
          <w:szCs w:val="24"/>
          <w:lang w:val="zh-CN"/>
        </w:rPr>
        <w:t>重在夯实教学基础</w:t>
      </w:r>
    </w:p>
    <w:p w:rsidR="006B007E" w:rsidRDefault="006B007E"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艺术教育的最大特点就是突出学生舞台实践能力的培养，建立稳定的具有良好条件的教学实践基地是培养和提高学生舞台实践能力的重要保障。我们从建设校内教学基地和校外教学实践基地两方面入手，构筑实践表演平台，不断改善教学条件，夯实教学基础，以最好的使用率提高教学效率。</w:t>
      </w:r>
    </w:p>
    <w:p w:rsidR="006B007E" w:rsidRDefault="006B007E"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实践教学任务繁重，仅</w:t>
      </w:r>
      <w:proofErr w:type="gramStart"/>
      <w:r>
        <w:rPr>
          <w:rFonts w:ascii="宋体" w:eastAsia="宋体" w:hAnsi="?? Arial Verdana" w:cs="宋体" w:hint="eastAsia"/>
          <w:color w:val="000000"/>
          <w:kern w:val="0"/>
          <w:sz w:val="24"/>
          <w:szCs w:val="24"/>
          <w:lang w:val="zh-CN"/>
        </w:rPr>
        <w:t>靠毕业</w:t>
      </w:r>
      <w:proofErr w:type="gramEnd"/>
      <w:r>
        <w:rPr>
          <w:rFonts w:ascii="宋体" w:eastAsia="宋体" w:hAnsi="?? Arial Verdana" w:cs="宋体" w:hint="eastAsia"/>
          <w:color w:val="000000"/>
          <w:kern w:val="0"/>
          <w:sz w:val="24"/>
          <w:szCs w:val="24"/>
          <w:lang w:val="zh-CN"/>
        </w:rPr>
        <w:t>前的校外实习是远远不够的，一些基本的毕业实践前的教学任务必须在校内完成。近年来我们坚持将课堂与舞台、表演与竞赛、学院与企事业文化单位结合，拓展教学园地，丰富教学知识，使学生与行业“零距离”接触收效较大。</w:t>
      </w:r>
      <w:r w:rsidR="00316214">
        <w:rPr>
          <w:rFonts w:ascii="宋体" w:eastAsia="宋体" w:hAnsi="?? Arial Verdana" w:cs="宋体" w:hint="eastAsia"/>
          <w:color w:val="000000"/>
          <w:kern w:val="0"/>
          <w:sz w:val="24"/>
          <w:szCs w:val="24"/>
          <w:lang w:val="zh-CN"/>
        </w:rPr>
        <w:t>使青年教师在教学实践中积累了经验，充实了教学内容，教学水平提高较快。不但获得社会各界同行的赞誉，为学生就业创造了较好环境。</w:t>
      </w:r>
    </w:p>
    <w:p w:rsidR="006B007E" w:rsidRDefault="00384BFA" w:rsidP="006B007E">
      <w:pPr>
        <w:autoSpaceDE w:val="0"/>
        <w:autoSpaceDN w:val="0"/>
        <w:adjustRightInd w:val="0"/>
        <w:spacing w:line="500" w:lineRule="exact"/>
        <w:ind w:firstLine="482"/>
        <w:jc w:val="left"/>
        <w:rPr>
          <w:rFonts w:ascii="宋体" w:eastAsia="宋体" w:hAnsi="?? Arial Verdana" w:cs="宋体"/>
          <w:b/>
          <w:bCs/>
          <w:color w:val="000000"/>
          <w:kern w:val="0"/>
          <w:sz w:val="24"/>
          <w:szCs w:val="24"/>
          <w:lang w:val="zh-CN"/>
        </w:rPr>
      </w:pPr>
      <w:r>
        <w:rPr>
          <w:rFonts w:ascii="宋体" w:eastAsia="宋体" w:hAnsi="?? Arial Verdana" w:cs="宋体" w:hint="eastAsia"/>
          <w:b/>
          <w:bCs/>
          <w:color w:val="000000"/>
          <w:kern w:val="0"/>
          <w:sz w:val="24"/>
          <w:szCs w:val="24"/>
          <w:lang w:val="zh-CN"/>
        </w:rPr>
        <w:t>2、</w:t>
      </w:r>
      <w:proofErr w:type="gramStart"/>
      <w:r w:rsidR="006B007E">
        <w:rPr>
          <w:rFonts w:ascii="宋体" w:eastAsia="宋体" w:hAnsi="?? Arial Verdana" w:cs="宋体" w:hint="eastAsia"/>
          <w:b/>
          <w:bCs/>
          <w:color w:val="000000"/>
          <w:kern w:val="0"/>
          <w:sz w:val="24"/>
          <w:szCs w:val="24"/>
          <w:lang w:val="zh-CN"/>
        </w:rPr>
        <w:t>重在抓好</w:t>
      </w:r>
      <w:proofErr w:type="gramEnd"/>
      <w:r w:rsidR="006B007E">
        <w:rPr>
          <w:rFonts w:ascii="宋体" w:eastAsia="宋体" w:hAnsi="?? Arial Verdana" w:cs="宋体" w:hint="eastAsia"/>
          <w:b/>
          <w:bCs/>
          <w:color w:val="000000"/>
          <w:kern w:val="0"/>
          <w:sz w:val="24"/>
          <w:szCs w:val="24"/>
          <w:lang w:val="zh-CN"/>
        </w:rPr>
        <w:t>艺术实践</w:t>
      </w:r>
    </w:p>
    <w:p w:rsidR="006B007E" w:rsidRDefault="006B007E"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为强化学生艺术实践能力的培养，</w:t>
      </w:r>
      <w:r w:rsidR="002A0D19">
        <w:rPr>
          <w:rFonts w:ascii="宋体" w:eastAsia="宋体" w:hAnsi="?? Arial Verdana" w:cs="宋体" w:hint="eastAsia"/>
          <w:color w:val="000000"/>
          <w:kern w:val="0"/>
          <w:sz w:val="24"/>
          <w:szCs w:val="24"/>
          <w:lang w:val="zh-CN"/>
        </w:rPr>
        <w:t>充分利用社会资源，为地方服务，以此促进地方文化经济发展，做到互惠互利，协同培养人才。</w:t>
      </w:r>
      <w:r>
        <w:rPr>
          <w:rFonts w:ascii="宋体" w:eastAsia="宋体" w:hAnsi="?? Arial Verdana" w:cs="宋体" w:hint="eastAsia"/>
          <w:color w:val="000000"/>
          <w:kern w:val="0"/>
          <w:sz w:val="24"/>
          <w:szCs w:val="24"/>
          <w:lang w:val="zh-CN"/>
        </w:rPr>
        <w:t>我们实行课堂教学与舞台实践、社会实践相结合的模式，努力使教学、科研、实践一体化。同时，把艺术实践作为突破口，以此来促进教学、学生的组织策划编创的跟进和提高。</w:t>
      </w:r>
    </w:p>
    <w:p w:rsidR="006B007E" w:rsidRDefault="00384BFA"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（1）</w:t>
      </w:r>
      <w:r w:rsidR="006B007E">
        <w:rPr>
          <w:rFonts w:ascii="宋体" w:eastAsia="宋体" w:hAnsi="?? Arial Verdana" w:cs="宋体" w:hint="eastAsia"/>
          <w:color w:val="000000"/>
          <w:kern w:val="0"/>
          <w:sz w:val="24"/>
          <w:szCs w:val="24"/>
          <w:lang w:val="zh-CN"/>
        </w:rPr>
        <w:t>采用</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课堂结合舞台</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教学结合实训</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模拟结合实景</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三结合原则</w:t>
      </w:r>
      <w:r w:rsidR="006B007E">
        <w:rPr>
          <w:rFonts w:ascii="宋体" w:eastAsia="宋体" w:hAnsi="?? Arial Verdana" w:cs="宋体" w:hint="eastAsia"/>
          <w:color w:val="000000"/>
          <w:kern w:val="0"/>
          <w:sz w:val="24"/>
          <w:szCs w:val="24"/>
          <w:lang w:val="zh-CN"/>
        </w:rPr>
        <w:lastRenderedPageBreak/>
        <w:t>从感性上升为理性的主体教学效果。</w:t>
      </w:r>
    </w:p>
    <w:p w:rsidR="006B007E" w:rsidRDefault="00384BFA"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（2）</w:t>
      </w:r>
      <w:r w:rsidR="006B007E">
        <w:rPr>
          <w:rFonts w:ascii="宋体" w:eastAsia="宋体" w:hAnsi="?? Arial Verdana" w:cs="宋体" w:hint="eastAsia"/>
          <w:color w:val="000000"/>
          <w:kern w:val="0"/>
          <w:sz w:val="24"/>
          <w:szCs w:val="24"/>
          <w:lang w:val="zh-CN"/>
        </w:rPr>
        <w:t>通过组建</w:t>
      </w:r>
      <w:r w:rsidR="00316214">
        <w:rPr>
          <w:rFonts w:ascii="宋体" w:eastAsia="宋体" w:hAnsi="?? Arial Verdana" w:cs="宋体" w:hint="eastAsia"/>
          <w:color w:val="000000"/>
          <w:kern w:val="0"/>
          <w:sz w:val="24"/>
          <w:szCs w:val="24"/>
          <w:lang w:val="zh-CN"/>
        </w:rPr>
        <w:t>校内</w:t>
      </w:r>
      <w:r w:rsidR="006B007E">
        <w:rPr>
          <w:rFonts w:ascii="宋体" w:eastAsia="宋体" w:hAnsi="?? Arial Verdana" w:cs="宋体" w:hint="eastAsia"/>
          <w:color w:val="000000"/>
          <w:kern w:val="0"/>
          <w:sz w:val="24"/>
          <w:szCs w:val="24"/>
          <w:lang w:val="zh-CN"/>
        </w:rPr>
        <w:t>艺术团多途径搭建多功能平台，尽最大可能为师生提供艺术实践机会，平均每年组织演出</w:t>
      </w:r>
      <w:r w:rsidR="006B007E">
        <w:rPr>
          <w:rFonts w:ascii="宋体" w:eastAsia="宋体" w:hAnsi="?? Arial Verdana" w:cs="宋体"/>
          <w:color w:val="000000"/>
          <w:kern w:val="0"/>
          <w:sz w:val="24"/>
          <w:szCs w:val="24"/>
          <w:lang w:val="zh-CN"/>
        </w:rPr>
        <w:t>32</w:t>
      </w:r>
      <w:r w:rsidR="006B007E">
        <w:rPr>
          <w:rFonts w:ascii="宋体" w:eastAsia="宋体" w:hAnsi="?? Arial Verdana" w:cs="宋体" w:hint="eastAsia"/>
          <w:color w:val="000000"/>
          <w:kern w:val="0"/>
          <w:sz w:val="24"/>
          <w:szCs w:val="24"/>
          <w:lang w:val="zh-CN"/>
        </w:rPr>
        <w:t>场，提高学生的</w:t>
      </w:r>
      <w:r w:rsidR="00316214">
        <w:rPr>
          <w:rFonts w:ascii="宋体" w:eastAsia="宋体" w:hAnsi="?? Arial Verdana" w:cs="宋体" w:hint="eastAsia"/>
          <w:color w:val="000000"/>
          <w:kern w:val="0"/>
          <w:sz w:val="24"/>
          <w:szCs w:val="24"/>
          <w:lang w:val="zh-CN"/>
        </w:rPr>
        <w:t>舞台综合技能</w:t>
      </w:r>
      <w:r w:rsidR="006B007E">
        <w:rPr>
          <w:rFonts w:ascii="宋体" w:eastAsia="宋体" w:hAnsi="?? Arial Verdana" w:cs="宋体" w:hint="eastAsia"/>
          <w:color w:val="000000"/>
          <w:kern w:val="0"/>
          <w:sz w:val="24"/>
          <w:szCs w:val="24"/>
          <w:lang w:val="zh-CN"/>
        </w:rPr>
        <w:t>。</w:t>
      </w:r>
    </w:p>
    <w:p w:rsidR="006B007E" w:rsidRDefault="00384BFA"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（3）</w:t>
      </w:r>
      <w:r w:rsidR="006B007E">
        <w:rPr>
          <w:rFonts w:ascii="宋体" w:eastAsia="宋体" w:hAnsi="?? Arial Verdana" w:cs="宋体" w:hint="eastAsia"/>
          <w:color w:val="000000"/>
          <w:kern w:val="0"/>
          <w:sz w:val="24"/>
          <w:szCs w:val="24"/>
          <w:lang w:val="zh-CN"/>
        </w:rPr>
        <w:t>利用校内文化建设，</w:t>
      </w:r>
      <w:r w:rsidR="00316214">
        <w:rPr>
          <w:rFonts w:ascii="宋体" w:eastAsia="宋体" w:hAnsi="?? Arial Verdana" w:cs="宋体" w:hint="eastAsia"/>
          <w:color w:val="000000"/>
          <w:kern w:val="0"/>
          <w:sz w:val="24"/>
          <w:szCs w:val="24"/>
          <w:lang w:val="zh-CN"/>
        </w:rPr>
        <w:t>打造校园文化精品，</w:t>
      </w:r>
      <w:r w:rsidR="006B007E">
        <w:rPr>
          <w:rFonts w:ascii="宋体" w:eastAsia="宋体" w:hAnsi="?? Arial Verdana" w:cs="宋体" w:hint="eastAsia"/>
          <w:color w:val="000000"/>
          <w:kern w:val="0"/>
          <w:sz w:val="24"/>
          <w:szCs w:val="24"/>
          <w:lang w:val="zh-CN"/>
        </w:rPr>
        <w:t>以学生为主导，组织策划辅导各种非艺术类学生艺术表演比赛。</w:t>
      </w:r>
    </w:p>
    <w:p w:rsidR="006B007E" w:rsidRDefault="00384BFA"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（4）</w:t>
      </w:r>
      <w:r w:rsidR="006B007E">
        <w:rPr>
          <w:rFonts w:ascii="宋体" w:eastAsia="宋体" w:hAnsi="?? Arial Verdana" w:cs="宋体" w:hint="eastAsia"/>
          <w:color w:val="000000"/>
          <w:kern w:val="0"/>
          <w:sz w:val="24"/>
          <w:szCs w:val="24"/>
          <w:lang w:val="zh-CN"/>
        </w:rPr>
        <w:t>在对外文化艺术交流方面，我们注意视野向外，利用省</w:t>
      </w:r>
      <w:r w:rsidR="00316214">
        <w:rPr>
          <w:rFonts w:ascii="宋体" w:eastAsia="宋体" w:hAnsi="?? Arial Verdana" w:cs="宋体" w:hint="eastAsia"/>
          <w:color w:val="000000"/>
          <w:kern w:val="0"/>
          <w:sz w:val="24"/>
          <w:szCs w:val="24"/>
          <w:lang w:val="zh-CN"/>
        </w:rPr>
        <w:t>、市</w:t>
      </w:r>
      <w:r w:rsidR="006B007E">
        <w:rPr>
          <w:rFonts w:ascii="宋体" w:eastAsia="宋体" w:hAnsi="?? Arial Verdana" w:cs="宋体" w:hint="eastAsia"/>
          <w:color w:val="000000"/>
          <w:kern w:val="0"/>
          <w:sz w:val="24"/>
          <w:szCs w:val="24"/>
          <w:lang w:val="zh-CN"/>
        </w:rPr>
        <w:t>活动中心，与邻校和艺术团体交流联谊演出，观摩学习，为提高教学质量，打造学校品牌，培养更多复合型高质量的艺术人才打下了坚实的基础。</w:t>
      </w:r>
    </w:p>
    <w:p w:rsidR="002A0D19" w:rsidRDefault="002A0D19"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通过以上措施实施，拓展了社会舞台，增强了学生综合能力，为社会培养应用型人才打下了坚实基础。</w:t>
      </w:r>
    </w:p>
    <w:p w:rsidR="006B007E" w:rsidRDefault="00384BFA" w:rsidP="006B007E">
      <w:pPr>
        <w:autoSpaceDE w:val="0"/>
        <w:autoSpaceDN w:val="0"/>
        <w:adjustRightInd w:val="0"/>
        <w:spacing w:line="500" w:lineRule="exact"/>
        <w:ind w:firstLine="482"/>
        <w:jc w:val="left"/>
        <w:rPr>
          <w:rFonts w:ascii="宋体" w:eastAsia="宋体" w:hAnsi="?? Arial Verdana" w:cs="宋体"/>
          <w:b/>
          <w:bCs/>
          <w:color w:val="000000"/>
          <w:kern w:val="0"/>
          <w:sz w:val="24"/>
          <w:szCs w:val="24"/>
          <w:lang w:val="zh-CN"/>
        </w:rPr>
      </w:pPr>
      <w:r>
        <w:rPr>
          <w:rFonts w:ascii="宋体" w:eastAsia="宋体" w:hAnsi="?? Arial Verdana" w:cs="宋体" w:hint="eastAsia"/>
          <w:b/>
          <w:bCs/>
          <w:color w:val="000000"/>
          <w:kern w:val="0"/>
          <w:sz w:val="24"/>
          <w:szCs w:val="24"/>
          <w:lang w:val="zh-CN"/>
        </w:rPr>
        <w:t>3、</w:t>
      </w:r>
      <w:r w:rsidR="006B007E">
        <w:rPr>
          <w:rFonts w:ascii="宋体" w:eastAsia="宋体" w:hAnsi="?? Arial Verdana" w:cs="宋体" w:hint="eastAsia"/>
          <w:b/>
          <w:bCs/>
          <w:color w:val="000000"/>
          <w:kern w:val="0"/>
          <w:sz w:val="24"/>
          <w:szCs w:val="24"/>
          <w:lang w:val="zh-CN"/>
        </w:rPr>
        <w:t>贵在抓好教学创新</w:t>
      </w:r>
    </w:p>
    <w:p w:rsidR="006B007E" w:rsidRDefault="00316214"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独立学院</w:t>
      </w:r>
      <w:r w:rsidR="006B007E">
        <w:rPr>
          <w:rFonts w:ascii="宋体" w:eastAsia="宋体" w:hAnsi="?? Arial Verdana" w:cs="宋体" w:hint="eastAsia"/>
          <w:color w:val="000000"/>
          <w:kern w:val="0"/>
          <w:sz w:val="24"/>
          <w:szCs w:val="24"/>
          <w:lang w:val="zh-CN"/>
        </w:rPr>
        <w:t>艺术教育要办得有特色，唯一出路就是提高毕业生就业率，这是我们</w:t>
      </w:r>
      <w:r>
        <w:rPr>
          <w:rFonts w:ascii="宋体" w:eastAsia="宋体" w:hAnsi="?? Arial Verdana" w:cs="宋体" w:hint="eastAsia"/>
          <w:color w:val="000000"/>
          <w:kern w:val="0"/>
          <w:sz w:val="24"/>
          <w:szCs w:val="24"/>
          <w:lang w:val="zh-CN"/>
        </w:rPr>
        <w:t>办学</w:t>
      </w:r>
      <w:r w:rsidR="006B007E">
        <w:rPr>
          <w:rFonts w:ascii="宋体" w:eastAsia="宋体" w:hAnsi="?? Arial Verdana" w:cs="宋体" w:hint="eastAsia"/>
          <w:color w:val="000000"/>
          <w:kern w:val="0"/>
          <w:sz w:val="24"/>
          <w:szCs w:val="24"/>
          <w:lang w:val="zh-CN"/>
        </w:rPr>
        <w:t>的</w:t>
      </w:r>
      <w:r>
        <w:rPr>
          <w:rFonts w:ascii="宋体" w:eastAsia="宋体" w:hAnsi="?? Arial Verdana" w:cs="宋体" w:hint="eastAsia"/>
          <w:color w:val="000000"/>
          <w:kern w:val="0"/>
          <w:sz w:val="24"/>
          <w:szCs w:val="24"/>
          <w:lang w:val="zh-CN"/>
        </w:rPr>
        <w:t>根本</w:t>
      </w:r>
      <w:r w:rsidR="006B007E">
        <w:rPr>
          <w:rFonts w:ascii="宋体" w:eastAsia="宋体" w:hAnsi="?? Arial Verdana" w:cs="宋体" w:hint="eastAsia"/>
          <w:color w:val="000000"/>
          <w:kern w:val="0"/>
          <w:sz w:val="24"/>
          <w:szCs w:val="24"/>
          <w:lang w:val="zh-CN"/>
        </w:rPr>
        <w:t>。要提高就业率，在教学中就必须实施教学创新、特色创新，提高教育教学质量。为此，我们进一步加强</w:t>
      </w:r>
      <w:r>
        <w:rPr>
          <w:rFonts w:ascii="宋体" w:eastAsia="宋体" w:hAnsi="?? Arial Verdana" w:cs="宋体" w:hint="eastAsia"/>
          <w:color w:val="000000"/>
          <w:kern w:val="0"/>
          <w:sz w:val="24"/>
          <w:szCs w:val="24"/>
          <w:lang w:val="zh-CN"/>
        </w:rPr>
        <w:t>艺术</w:t>
      </w:r>
      <w:r w:rsidR="006B007E">
        <w:rPr>
          <w:rFonts w:ascii="宋体" w:eastAsia="宋体" w:hAnsi="?? Arial Verdana" w:cs="宋体" w:hint="eastAsia"/>
          <w:color w:val="000000"/>
          <w:kern w:val="0"/>
          <w:sz w:val="24"/>
          <w:szCs w:val="24"/>
          <w:lang w:val="zh-CN"/>
        </w:rPr>
        <w:t>学科专业建设，对教学内容、课程体系、教学模式、教学方法、教学手段等方面进行了一些探索，不断促进教学质量的提高。</w:t>
      </w:r>
    </w:p>
    <w:p w:rsidR="006B007E" w:rsidRPr="00316214" w:rsidRDefault="00384BFA" w:rsidP="00316214">
      <w:pPr>
        <w:autoSpaceDE w:val="0"/>
        <w:autoSpaceDN w:val="0"/>
        <w:adjustRightInd w:val="0"/>
        <w:spacing w:line="500" w:lineRule="exact"/>
        <w:ind w:firstLineChars="200"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（1）</w:t>
      </w:r>
      <w:r w:rsidR="006B007E" w:rsidRPr="00316214">
        <w:rPr>
          <w:rFonts w:ascii="宋体" w:eastAsia="宋体" w:hAnsi="?? Arial Verdana" w:cs="宋体" w:hint="eastAsia"/>
          <w:color w:val="000000"/>
          <w:kern w:val="0"/>
          <w:sz w:val="24"/>
          <w:szCs w:val="24"/>
          <w:lang w:val="zh-CN"/>
        </w:rPr>
        <w:t>在教学内容上，调整教学计划中知识与能力结构的比例。在课堂教学上，我们要求教师突出</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必需</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和</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够用</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的原则。根据高等艺术教学计划，在理论课程体系调整中，我们把理论</w:t>
      </w:r>
      <w:proofErr w:type="gramStart"/>
      <w:r w:rsidR="006B007E" w:rsidRPr="00316214">
        <w:rPr>
          <w:rFonts w:ascii="宋体" w:eastAsia="宋体" w:hAnsi="?? Arial Verdana" w:cs="宋体" w:hint="eastAsia"/>
          <w:color w:val="000000"/>
          <w:kern w:val="0"/>
          <w:sz w:val="24"/>
          <w:szCs w:val="24"/>
          <w:lang w:val="zh-CN"/>
        </w:rPr>
        <w:t>课限制</w:t>
      </w:r>
      <w:proofErr w:type="gramEnd"/>
      <w:r w:rsidR="006B007E" w:rsidRPr="00316214">
        <w:rPr>
          <w:rFonts w:ascii="宋体" w:eastAsia="宋体" w:hAnsi="?? Arial Verdana" w:cs="宋体" w:hint="eastAsia"/>
          <w:color w:val="000000"/>
          <w:kern w:val="0"/>
          <w:sz w:val="24"/>
          <w:szCs w:val="24"/>
          <w:lang w:val="zh-CN"/>
        </w:rPr>
        <w:t>在</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够用</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的范围内，突出理论课以</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够用为度</w:t>
      </w:r>
      <w:r w:rsidR="006B007E" w:rsidRPr="00316214">
        <w:rPr>
          <w:rFonts w:ascii="宋体" w:eastAsia="宋体" w:hAnsi="?? Arial Verdana" w:cs="宋体"/>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，加强了艺术专业实践课程的开设</w:t>
      </w:r>
      <w:r w:rsidR="00316214" w:rsidRPr="00316214">
        <w:rPr>
          <w:rFonts w:ascii="宋体" w:eastAsia="宋体" w:hAnsi="?? Arial Verdana" w:cs="宋体" w:hint="eastAsia"/>
          <w:color w:val="000000"/>
          <w:kern w:val="0"/>
          <w:sz w:val="24"/>
          <w:szCs w:val="24"/>
          <w:lang w:val="zh-CN"/>
        </w:rPr>
        <w:t>。</w:t>
      </w:r>
      <w:r w:rsidR="006B007E" w:rsidRPr="00316214">
        <w:rPr>
          <w:rFonts w:ascii="宋体" w:eastAsia="宋体" w:hAnsi="?? Arial Verdana" w:cs="宋体" w:hint="eastAsia"/>
          <w:color w:val="000000"/>
          <w:kern w:val="0"/>
          <w:sz w:val="24"/>
          <w:szCs w:val="24"/>
          <w:lang w:val="zh-CN"/>
        </w:rPr>
        <w:t>目前，我</w:t>
      </w:r>
      <w:proofErr w:type="gramStart"/>
      <w:r w:rsidR="006B007E" w:rsidRPr="00316214">
        <w:rPr>
          <w:rFonts w:ascii="宋体" w:eastAsia="宋体" w:hAnsi="?? Arial Verdana" w:cs="宋体" w:hint="eastAsia"/>
          <w:color w:val="000000"/>
          <w:kern w:val="0"/>
          <w:sz w:val="24"/>
          <w:szCs w:val="24"/>
          <w:lang w:val="zh-CN"/>
        </w:rPr>
        <w:t>系专业</w:t>
      </w:r>
      <w:proofErr w:type="gramEnd"/>
      <w:r w:rsidR="006B007E" w:rsidRPr="00316214">
        <w:rPr>
          <w:rFonts w:ascii="宋体" w:eastAsia="宋体" w:hAnsi="?? Arial Verdana" w:cs="宋体" w:hint="eastAsia"/>
          <w:color w:val="000000"/>
          <w:kern w:val="0"/>
          <w:sz w:val="24"/>
          <w:szCs w:val="24"/>
          <w:lang w:val="zh-CN"/>
        </w:rPr>
        <w:t>实践环节的课时</w:t>
      </w:r>
      <w:proofErr w:type="gramStart"/>
      <w:r w:rsidR="006B007E" w:rsidRPr="00316214">
        <w:rPr>
          <w:rFonts w:ascii="宋体" w:eastAsia="宋体" w:hAnsi="?? Arial Verdana" w:cs="宋体" w:hint="eastAsia"/>
          <w:color w:val="000000"/>
          <w:kern w:val="0"/>
          <w:sz w:val="24"/>
          <w:szCs w:val="24"/>
          <w:lang w:val="zh-CN"/>
        </w:rPr>
        <w:t>占教学总</w:t>
      </w:r>
      <w:proofErr w:type="gramEnd"/>
      <w:r w:rsidR="006B007E" w:rsidRPr="00316214">
        <w:rPr>
          <w:rFonts w:ascii="宋体" w:eastAsia="宋体" w:hAnsi="?? Arial Verdana" w:cs="宋体" w:hint="eastAsia"/>
          <w:color w:val="000000"/>
          <w:kern w:val="0"/>
          <w:sz w:val="24"/>
          <w:szCs w:val="24"/>
          <w:lang w:val="zh-CN"/>
        </w:rPr>
        <w:t>学时的</w:t>
      </w:r>
      <w:r w:rsidR="006B007E" w:rsidRPr="00316214">
        <w:rPr>
          <w:rFonts w:ascii="宋体" w:eastAsia="宋体" w:hAnsi="?? Arial Verdana" w:cs="宋体"/>
          <w:color w:val="000000"/>
          <w:kern w:val="0"/>
          <w:sz w:val="24"/>
          <w:szCs w:val="24"/>
          <w:lang w:val="zh-CN"/>
        </w:rPr>
        <w:t>50%</w:t>
      </w:r>
      <w:r w:rsidR="006B007E" w:rsidRPr="00316214">
        <w:rPr>
          <w:rFonts w:ascii="宋体" w:eastAsia="宋体" w:hAnsi="?? Arial Verdana" w:cs="宋体" w:hint="eastAsia"/>
          <w:color w:val="000000"/>
          <w:kern w:val="0"/>
          <w:sz w:val="24"/>
          <w:szCs w:val="24"/>
          <w:lang w:val="zh-CN"/>
        </w:rPr>
        <w:t>，并重</w:t>
      </w:r>
      <w:proofErr w:type="gramStart"/>
      <w:r w:rsidR="006B007E" w:rsidRPr="00316214">
        <w:rPr>
          <w:rFonts w:ascii="宋体" w:eastAsia="宋体" w:hAnsi="?? Arial Verdana" w:cs="宋体" w:hint="eastAsia"/>
          <w:color w:val="000000"/>
          <w:kern w:val="0"/>
          <w:sz w:val="24"/>
          <w:szCs w:val="24"/>
          <w:lang w:val="zh-CN"/>
        </w:rPr>
        <w:t>点考虑</w:t>
      </w:r>
      <w:proofErr w:type="gramEnd"/>
      <w:r w:rsidR="006B007E" w:rsidRPr="00316214">
        <w:rPr>
          <w:rFonts w:ascii="宋体" w:eastAsia="宋体" w:hAnsi="?? Arial Verdana" w:cs="宋体" w:hint="eastAsia"/>
          <w:color w:val="000000"/>
          <w:kern w:val="0"/>
          <w:sz w:val="24"/>
          <w:szCs w:val="24"/>
          <w:lang w:val="zh-CN"/>
        </w:rPr>
        <w:t>了使实践教学同理论课教学较好地融合在一起。</w:t>
      </w:r>
    </w:p>
    <w:p w:rsidR="006B007E" w:rsidRDefault="00384BFA" w:rsidP="006B007E">
      <w:pPr>
        <w:autoSpaceDE w:val="0"/>
        <w:autoSpaceDN w:val="0"/>
        <w:adjustRightInd w:val="0"/>
        <w:spacing w:line="500" w:lineRule="exact"/>
        <w:ind w:firstLine="480"/>
        <w:jc w:val="left"/>
        <w:rPr>
          <w:rFonts w:ascii="宋体" w:eastAsia="宋体" w:hAnsi="?? Arial Verdana" w:cs="宋体"/>
          <w:color w:val="000000"/>
          <w:kern w:val="0"/>
          <w:sz w:val="24"/>
          <w:szCs w:val="24"/>
          <w:lang w:val="zh-CN"/>
        </w:rPr>
      </w:pPr>
      <w:r>
        <w:rPr>
          <w:rFonts w:ascii="宋体" w:eastAsia="宋体" w:hAnsi="?? Arial Verdana" w:cs="宋体" w:hint="eastAsia"/>
          <w:color w:val="000000"/>
          <w:kern w:val="0"/>
          <w:sz w:val="24"/>
          <w:szCs w:val="24"/>
          <w:lang w:val="zh-CN"/>
        </w:rPr>
        <w:t>（2）</w:t>
      </w:r>
      <w:r w:rsidR="006B007E">
        <w:rPr>
          <w:rFonts w:ascii="宋体" w:eastAsia="宋体" w:hAnsi="?? Arial Verdana" w:cs="宋体" w:hint="eastAsia"/>
          <w:color w:val="000000"/>
          <w:kern w:val="0"/>
          <w:sz w:val="24"/>
          <w:szCs w:val="24"/>
          <w:lang w:val="zh-CN"/>
        </w:rPr>
        <w:t>在教学方式上，拓宽专业口径，增强专业知识的互通，鼓励学生向多样化、个性化方向发展。</w:t>
      </w:r>
      <w:r w:rsidR="00552410">
        <w:rPr>
          <w:rFonts w:ascii="宋体" w:eastAsia="宋体" w:hAnsi="?? Arial Verdana" w:cs="宋体" w:hint="eastAsia"/>
          <w:color w:val="000000"/>
          <w:kern w:val="0"/>
          <w:sz w:val="24"/>
          <w:szCs w:val="24"/>
          <w:lang w:val="zh-CN"/>
        </w:rPr>
        <w:t>围绕</w:t>
      </w:r>
      <w:r w:rsidR="006B007E">
        <w:rPr>
          <w:rFonts w:ascii="宋体" w:eastAsia="宋体" w:hAnsi="?? Arial Verdana" w:cs="宋体"/>
          <w:color w:val="000000"/>
          <w:kern w:val="0"/>
          <w:sz w:val="24"/>
          <w:szCs w:val="24"/>
          <w:lang w:val="zh-CN"/>
        </w:rPr>
        <w:t>“</w:t>
      </w:r>
      <w:r w:rsidR="00552410">
        <w:rPr>
          <w:rFonts w:ascii="宋体" w:eastAsia="宋体" w:hAnsi="?? Arial Verdana" w:cs="宋体" w:hint="eastAsia"/>
          <w:color w:val="000000"/>
          <w:kern w:val="0"/>
          <w:sz w:val="24"/>
          <w:szCs w:val="24"/>
          <w:lang w:val="zh-CN"/>
        </w:rPr>
        <w:t>多元化</w:t>
      </w:r>
      <w:r w:rsidR="006B007E">
        <w:rPr>
          <w:rFonts w:ascii="宋体" w:eastAsia="宋体" w:hAnsi="?? Arial Verdana" w:cs="宋体" w:hint="eastAsia"/>
          <w:color w:val="000000"/>
          <w:kern w:val="0"/>
          <w:sz w:val="24"/>
          <w:szCs w:val="24"/>
          <w:lang w:val="zh-CN"/>
        </w:rPr>
        <w:t>人才培养模式</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的体系</w:t>
      </w:r>
      <w:r w:rsidR="00552410">
        <w:rPr>
          <w:rFonts w:ascii="宋体" w:eastAsia="宋体" w:hAnsi="?? Arial Verdana" w:cs="宋体" w:hint="eastAsia"/>
          <w:color w:val="000000"/>
          <w:kern w:val="0"/>
          <w:sz w:val="24"/>
          <w:szCs w:val="24"/>
          <w:lang w:val="zh-CN"/>
        </w:rPr>
        <w:t>，在</w:t>
      </w:r>
      <w:r w:rsidR="006B007E">
        <w:rPr>
          <w:rFonts w:ascii="宋体" w:eastAsia="宋体" w:hAnsi="?? Arial Verdana" w:cs="宋体" w:hint="eastAsia"/>
          <w:color w:val="000000"/>
          <w:kern w:val="0"/>
          <w:sz w:val="24"/>
          <w:szCs w:val="24"/>
          <w:lang w:val="zh-CN"/>
        </w:rPr>
        <w:t>区分学生的不同情况，实施</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面、块、点</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的教学方式。即</w:t>
      </w:r>
      <w:proofErr w:type="gramStart"/>
      <w:r w:rsidR="006B007E">
        <w:rPr>
          <w:rFonts w:ascii="宋体" w:eastAsia="宋体" w:hAnsi="?? Arial Verdana" w:cs="宋体" w:hint="eastAsia"/>
          <w:color w:val="000000"/>
          <w:kern w:val="0"/>
          <w:sz w:val="24"/>
          <w:szCs w:val="24"/>
          <w:lang w:val="zh-CN"/>
        </w:rPr>
        <w:t>总体抓</w:t>
      </w:r>
      <w:proofErr w:type="gramEnd"/>
      <w:r w:rsidR="006B007E">
        <w:rPr>
          <w:rFonts w:ascii="宋体" w:eastAsia="宋体" w:hAnsi="?? Arial Verdana" w:cs="宋体" w:hint="eastAsia"/>
          <w:color w:val="000000"/>
          <w:kern w:val="0"/>
          <w:sz w:val="24"/>
          <w:szCs w:val="24"/>
          <w:lang w:val="zh-CN"/>
        </w:rPr>
        <w:t>面，保证学生学习所有教学计划安排的内容，使其水平同步提高。对特别拔尖的学生以</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点</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的方式，实施专门培养，学校创造条件，指派专业教师，实施突出培养。同时，音乐、舞蹈、播音、表演综艺各科相互沟通，尤其在综合艺术表演专业和企事业文化学生的培养方面，</w:t>
      </w:r>
      <w:r w:rsidR="006B007E">
        <w:rPr>
          <w:rFonts w:ascii="宋体" w:eastAsia="宋体" w:hAnsi="?? Arial Verdana" w:cs="宋体" w:hint="eastAsia"/>
          <w:color w:val="000000"/>
          <w:kern w:val="0"/>
          <w:sz w:val="24"/>
          <w:szCs w:val="24"/>
          <w:lang w:val="zh-CN"/>
        </w:rPr>
        <w:lastRenderedPageBreak/>
        <w:t>达到优势互补、相得益彰的效果。如我系举行的舞蹈平行班的</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基训</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毯技</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民间舞</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剧目</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等项目的业务考核、竞赛，音乐钢琴专业学生和教师的双向选择</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滚动制</w:t>
      </w:r>
      <w:r w:rsidR="006B007E">
        <w:rPr>
          <w:rFonts w:ascii="宋体" w:eastAsia="宋体" w:hAnsi="?? Arial Verdana" w:cs="宋体"/>
          <w:color w:val="000000"/>
          <w:kern w:val="0"/>
          <w:sz w:val="24"/>
          <w:szCs w:val="24"/>
          <w:lang w:val="zh-CN"/>
        </w:rPr>
        <w:t>”</w:t>
      </w:r>
      <w:r w:rsidR="006B007E">
        <w:rPr>
          <w:rFonts w:ascii="宋体" w:eastAsia="宋体" w:hAnsi="?? Arial Verdana" w:cs="宋体" w:hint="eastAsia"/>
          <w:color w:val="000000"/>
          <w:kern w:val="0"/>
          <w:sz w:val="24"/>
          <w:szCs w:val="24"/>
          <w:lang w:val="zh-CN"/>
        </w:rPr>
        <w:t>方案，开展普通话、计算机应用能力证书考试等方式等都取得了非常好的效果。</w:t>
      </w:r>
    </w:p>
    <w:p w:rsidR="006B007E" w:rsidRPr="00552410" w:rsidRDefault="00384BFA" w:rsidP="00552410">
      <w:pPr>
        <w:autoSpaceDE w:val="0"/>
        <w:autoSpaceDN w:val="0"/>
        <w:adjustRightInd w:val="0"/>
        <w:spacing w:line="500" w:lineRule="exact"/>
        <w:ind w:firstLine="480"/>
        <w:jc w:val="left"/>
        <w:rPr>
          <w:rFonts w:ascii="宋体" w:eastAsia="宋体" w:hAnsi="Times New Roman" w:cs="宋体"/>
          <w:color w:val="000000"/>
          <w:kern w:val="0"/>
          <w:sz w:val="24"/>
          <w:szCs w:val="24"/>
          <w:lang w:val="zh-CN"/>
        </w:rPr>
      </w:pPr>
      <w:r>
        <w:rPr>
          <w:rFonts w:ascii="宋体" w:eastAsia="宋体" w:hAnsi="?? Arial Verdana" w:cs="宋体" w:hint="eastAsia"/>
          <w:color w:val="000000"/>
          <w:kern w:val="0"/>
          <w:sz w:val="24"/>
          <w:szCs w:val="24"/>
          <w:lang w:val="zh-CN"/>
        </w:rPr>
        <w:t>（3）</w:t>
      </w:r>
      <w:r w:rsidR="006B007E" w:rsidRPr="00552410">
        <w:rPr>
          <w:rFonts w:ascii="宋体" w:eastAsia="宋体" w:hAnsi="?? Arial Verdana" w:cs="宋体" w:hint="eastAsia"/>
          <w:sz w:val="24"/>
          <w:szCs w:val="24"/>
          <w:lang w:val="zh-CN"/>
        </w:rPr>
        <w:t>改革学科课程，在坚持开足上好《课程计划》规定的全部课程，保证学生素质全面发展的基础上，还着重抓好</w:t>
      </w:r>
      <w:r w:rsidR="00552410" w:rsidRPr="00552410">
        <w:rPr>
          <w:rFonts w:ascii="宋体" w:eastAsia="宋体" w:hAnsi="?? Arial Verdana" w:cs="宋体" w:hint="eastAsia"/>
          <w:sz w:val="24"/>
          <w:szCs w:val="24"/>
          <w:lang w:val="zh-CN"/>
        </w:rPr>
        <w:t>了</w:t>
      </w:r>
      <w:r w:rsidR="006B007E" w:rsidRPr="00552410">
        <w:rPr>
          <w:rFonts w:ascii="宋体" w:eastAsia="宋体" w:hAnsi="?? Arial Verdana" w:cs="宋体" w:hint="eastAsia"/>
          <w:sz w:val="24"/>
          <w:szCs w:val="24"/>
          <w:lang w:val="zh-CN"/>
        </w:rPr>
        <w:t>三方面的改革：一是课堂教学重心</w:t>
      </w:r>
      <w:r w:rsidR="00552410" w:rsidRPr="00552410">
        <w:rPr>
          <w:rFonts w:ascii="宋体" w:eastAsia="宋体" w:hAnsi="Times New Roman" w:cs="宋体" w:hint="eastAsia"/>
          <w:sz w:val="24"/>
          <w:szCs w:val="24"/>
          <w:lang w:val="zh-CN"/>
        </w:rPr>
        <w:t>转移，</w:t>
      </w:r>
      <w:r w:rsidR="006B007E" w:rsidRPr="00552410">
        <w:rPr>
          <w:rFonts w:ascii="宋体" w:eastAsia="宋体" w:hAnsi="Times New Roman" w:cs="宋体" w:hint="eastAsia"/>
          <w:sz w:val="24"/>
          <w:szCs w:val="24"/>
          <w:lang w:val="zh-CN"/>
        </w:rPr>
        <w:t>从关注学习效果转向关注学习过程</w:t>
      </w:r>
      <w:r w:rsidR="00552410">
        <w:rPr>
          <w:rFonts w:ascii="宋体" w:eastAsia="宋体" w:hAnsi="Times New Roman" w:cs="宋体" w:hint="eastAsia"/>
          <w:sz w:val="24"/>
          <w:szCs w:val="24"/>
          <w:lang w:val="zh-CN"/>
        </w:rPr>
        <w:t>；</w:t>
      </w:r>
      <w:r w:rsidR="006B007E" w:rsidRPr="00552410">
        <w:rPr>
          <w:rFonts w:ascii="宋体" w:eastAsia="宋体" w:hAnsi="Times New Roman" w:cs="宋体" w:hint="eastAsia"/>
          <w:sz w:val="24"/>
          <w:szCs w:val="24"/>
          <w:lang w:val="zh-CN"/>
        </w:rPr>
        <w:t>二是班级授课面向全体，进行因材施教。教学内容以面向中等生为主，兼顾两头，做到：辅差、培优、促优</w:t>
      </w:r>
      <w:r w:rsidR="00552410">
        <w:rPr>
          <w:rFonts w:ascii="宋体" w:eastAsia="宋体" w:hAnsi="Times New Roman" w:cs="宋体" w:hint="eastAsia"/>
          <w:sz w:val="24"/>
          <w:szCs w:val="24"/>
          <w:lang w:val="zh-CN"/>
        </w:rPr>
        <w:t>；</w:t>
      </w:r>
      <w:r w:rsidR="006B007E" w:rsidRPr="00552410">
        <w:rPr>
          <w:rFonts w:ascii="宋体" w:eastAsia="宋体" w:hAnsi="Times New Roman" w:cs="宋体" w:hint="eastAsia"/>
          <w:sz w:val="24"/>
          <w:szCs w:val="24"/>
          <w:lang w:val="zh-CN"/>
        </w:rPr>
        <w:t>三是教学中重视培养思维能力和创新能力，强调学生能力的提高和</w:t>
      </w:r>
      <w:r w:rsidR="00552410">
        <w:rPr>
          <w:rFonts w:ascii="宋体" w:eastAsia="宋体" w:hAnsi="Times New Roman" w:cs="宋体" w:hint="eastAsia"/>
          <w:sz w:val="24"/>
          <w:szCs w:val="24"/>
          <w:lang w:val="zh-CN"/>
        </w:rPr>
        <w:t>创造</w:t>
      </w:r>
      <w:r w:rsidR="006B007E" w:rsidRPr="00552410">
        <w:rPr>
          <w:rFonts w:ascii="宋体" w:eastAsia="宋体" w:hAnsi="Times New Roman" w:cs="宋体" w:hint="eastAsia"/>
          <w:sz w:val="24"/>
          <w:szCs w:val="24"/>
          <w:lang w:val="zh-CN"/>
        </w:rPr>
        <w:t>发展，推广启发式、</w:t>
      </w:r>
      <w:r w:rsidR="00552410">
        <w:rPr>
          <w:rFonts w:ascii="宋体" w:eastAsia="宋体" w:hAnsi="Times New Roman" w:cs="宋体" w:hint="eastAsia"/>
          <w:sz w:val="24"/>
          <w:szCs w:val="24"/>
          <w:lang w:val="zh-CN"/>
        </w:rPr>
        <w:t>设计式</w:t>
      </w:r>
      <w:r w:rsidR="006B007E" w:rsidRPr="00552410">
        <w:rPr>
          <w:rFonts w:ascii="宋体" w:eastAsia="宋体" w:hAnsi="Times New Roman" w:cs="宋体" w:hint="eastAsia"/>
          <w:sz w:val="24"/>
          <w:szCs w:val="24"/>
          <w:lang w:val="zh-CN"/>
        </w:rPr>
        <w:t>教育和学习，鼓励学生独立思考、标新立异。</w:t>
      </w:r>
    </w:p>
    <w:p w:rsidR="00552410" w:rsidRDefault="002E71E0" w:rsidP="008E6FA5">
      <w:pPr>
        <w:spacing w:line="360" w:lineRule="auto"/>
        <w:ind w:firstLineChars="200" w:firstLine="562"/>
        <w:rPr>
          <w:rFonts w:ascii="宋体" w:cs="宋体"/>
          <w:b/>
          <w:sz w:val="28"/>
          <w:szCs w:val="28"/>
        </w:rPr>
      </w:pPr>
      <w:r>
        <w:rPr>
          <w:rFonts w:ascii="宋体" w:hAnsi="宋体" w:cs="宋体" w:hint="eastAsia"/>
          <w:b/>
          <w:sz w:val="28"/>
          <w:szCs w:val="28"/>
        </w:rPr>
        <w:t>三</w:t>
      </w:r>
      <w:r w:rsidR="00552410">
        <w:rPr>
          <w:rFonts w:ascii="宋体" w:hAnsi="宋体" w:cs="宋体" w:hint="eastAsia"/>
          <w:b/>
          <w:sz w:val="28"/>
          <w:szCs w:val="28"/>
        </w:rPr>
        <w:t>、坚持科学引导，</w:t>
      </w:r>
      <w:r w:rsidR="00A12C9B">
        <w:rPr>
          <w:rFonts w:ascii="宋体" w:hAnsi="宋体" w:cs="宋体" w:hint="eastAsia"/>
          <w:b/>
          <w:sz w:val="28"/>
          <w:szCs w:val="28"/>
        </w:rPr>
        <w:t>常规</w:t>
      </w:r>
      <w:r w:rsidR="00552410">
        <w:rPr>
          <w:rFonts w:ascii="宋体" w:hAnsi="宋体" w:cs="宋体" w:hint="eastAsia"/>
          <w:b/>
          <w:sz w:val="28"/>
          <w:szCs w:val="28"/>
        </w:rPr>
        <w:t>艺术教育管理</w:t>
      </w:r>
      <w:r w:rsidR="00A12C9B">
        <w:rPr>
          <w:rFonts w:ascii="宋体" w:hAnsi="宋体" w:cs="宋体" w:hint="eastAsia"/>
          <w:b/>
          <w:sz w:val="28"/>
          <w:szCs w:val="28"/>
        </w:rPr>
        <w:t>规范</w:t>
      </w:r>
    </w:p>
    <w:p w:rsidR="00552410" w:rsidRDefault="00552410" w:rsidP="00552410">
      <w:pPr>
        <w:spacing w:line="360" w:lineRule="auto"/>
        <w:ind w:firstLineChars="200" w:firstLine="480"/>
        <w:rPr>
          <w:rFonts w:ascii="宋体" w:hAnsi="宋体" w:cs="宋体"/>
          <w:sz w:val="24"/>
          <w:szCs w:val="24"/>
        </w:rPr>
      </w:pPr>
      <w:r>
        <w:rPr>
          <w:rFonts w:ascii="宋体" w:hAnsi="宋体" w:cs="宋体" w:hint="eastAsia"/>
          <w:sz w:val="24"/>
          <w:szCs w:val="24"/>
        </w:rPr>
        <w:t>为了规范教学管理，完善教学文件，建立完备的教学档案，我系根据自身具体情况，严格执行学院制定的一系列相关措施，建立一套符合艺术教学规律的管理运行机制及相应的各种可行性制度，使教学和管理上一个新的台阶。</w:t>
      </w:r>
      <w:r>
        <w:rPr>
          <w:rFonts w:cs="宋体" w:hint="eastAsia"/>
          <w:sz w:val="24"/>
        </w:rPr>
        <w:t>我们从每个教学环节做起，来确保教学质量，收到好的效果。</w:t>
      </w:r>
    </w:p>
    <w:p w:rsidR="00552410" w:rsidRDefault="008E6FA5" w:rsidP="00552410">
      <w:pPr>
        <w:spacing w:line="360" w:lineRule="auto"/>
        <w:ind w:firstLineChars="200" w:firstLine="482"/>
        <w:rPr>
          <w:rFonts w:cs="宋体"/>
          <w:b/>
          <w:sz w:val="24"/>
        </w:rPr>
      </w:pPr>
      <w:r>
        <w:rPr>
          <w:rFonts w:cs="宋体" w:hint="eastAsia"/>
          <w:b/>
          <w:sz w:val="24"/>
        </w:rPr>
        <w:t>（一）</w:t>
      </w:r>
      <w:r w:rsidR="00552410">
        <w:rPr>
          <w:rFonts w:cs="宋体" w:hint="eastAsia"/>
          <w:b/>
          <w:sz w:val="24"/>
        </w:rPr>
        <w:t>日常教学管理</w:t>
      </w:r>
    </w:p>
    <w:p w:rsidR="00552410" w:rsidRDefault="00552410" w:rsidP="00552410">
      <w:pPr>
        <w:spacing w:line="360" w:lineRule="auto"/>
        <w:ind w:firstLineChars="200" w:firstLine="480"/>
        <w:rPr>
          <w:rFonts w:cs="宋体"/>
          <w:sz w:val="24"/>
        </w:rPr>
      </w:pPr>
      <w:r>
        <w:rPr>
          <w:rFonts w:cs="宋体" w:hint="eastAsia"/>
          <w:sz w:val="24"/>
        </w:rPr>
        <w:t>为了有效收集教师教学方面的情况，进一步了解课堂教学的现状，加强教学秩序与质量的监督管理，成立了以向智星主任﹑</w:t>
      </w:r>
      <w:r w:rsidR="00384BFA">
        <w:rPr>
          <w:rFonts w:cs="宋体" w:hint="eastAsia"/>
          <w:sz w:val="24"/>
        </w:rPr>
        <w:t>张</w:t>
      </w:r>
      <w:proofErr w:type="gramStart"/>
      <w:r w:rsidR="00384BFA">
        <w:rPr>
          <w:rFonts w:cs="宋体" w:hint="eastAsia"/>
          <w:sz w:val="24"/>
        </w:rPr>
        <w:t>宏渝</w:t>
      </w:r>
      <w:r>
        <w:rPr>
          <w:rFonts w:cs="宋体" w:hint="eastAsia"/>
          <w:sz w:val="24"/>
        </w:rPr>
        <w:t>副</w:t>
      </w:r>
      <w:proofErr w:type="gramEnd"/>
      <w:r>
        <w:rPr>
          <w:rFonts w:cs="宋体" w:hint="eastAsia"/>
          <w:sz w:val="24"/>
        </w:rPr>
        <w:t>书记为组长</w:t>
      </w:r>
      <w:r w:rsidR="007729F6">
        <w:rPr>
          <w:rFonts w:cs="宋体" w:hint="eastAsia"/>
          <w:sz w:val="24"/>
        </w:rPr>
        <w:t>、</w:t>
      </w:r>
      <w:r>
        <w:rPr>
          <w:rFonts w:cs="宋体" w:hint="eastAsia"/>
          <w:sz w:val="24"/>
        </w:rPr>
        <w:t>教学秘书和各教研室主任为组员的教学监督检查小组，对平时课堂教学进行了以下几个方面的监督检查</w:t>
      </w:r>
      <w:r w:rsidR="007729F6">
        <w:rPr>
          <w:rFonts w:cs="宋体" w:hint="eastAsia"/>
          <w:sz w:val="24"/>
        </w:rPr>
        <w:t>：</w:t>
      </w:r>
    </w:p>
    <w:p w:rsidR="007729F6" w:rsidRDefault="008E6FA5" w:rsidP="00552410">
      <w:pPr>
        <w:topLinePunct/>
        <w:adjustRightInd w:val="0"/>
        <w:snapToGrid w:val="0"/>
        <w:spacing w:line="360" w:lineRule="auto"/>
        <w:ind w:firstLineChars="182" w:firstLine="437"/>
        <w:outlineLvl w:val="0"/>
        <w:rPr>
          <w:rFonts w:cs="宋体"/>
          <w:sz w:val="24"/>
        </w:rPr>
      </w:pPr>
      <w:r>
        <w:rPr>
          <w:rFonts w:hint="eastAsia"/>
          <w:bCs/>
          <w:sz w:val="24"/>
        </w:rPr>
        <w:t>1</w:t>
      </w:r>
      <w:r>
        <w:rPr>
          <w:rFonts w:hint="eastAsia"/>
          <w:bCs/>
          <w:sz w:val="24"/>
        </w:rPr>
        <w:t>、</w:t>
      </w:r>
      <w:r w:rsidR="00552410">
        <w:rPr>
          <w:rFonts w:hint="eastAsia"/>
          <w:bCs/>
          <w:sz w:val="24"/>
        </w:rPr>
        <w:t>我系制定了一系列教学管理的制度，如《艺术系专业课教学质量检查具体办法》、《艺术系技能课程的考试方案》等，为配合学校教学质量的监控，在教务处实施对专业课程教学信息反馈系统的基础上，</w:t>
      </w:r>
      <w:proofErr w:type="gramStart"/>
      <w:r w:rsidR="00552410">
        <w:rPr>
          <w:rFonts w:hint="eastAsia"/>
          <w:bCs/>
          <w:sz w:val="24"/>
        </w:rPr>
        <w:t>系部</w:t>
      </w:r>
      <w:r w:rsidR="007729F6">
        <w:rPr>
          <w:rFonts w:hint="eastAsia"/>
          <w:bCs/>
          <w:sz w:val="24"/>
        </w:rPr>
        <w:t>每</w:t>
      </w:r>
      <w:proofErr w:type="gramEnd"/>
      <w:r w:rsidR="007729F6">
        <w:rPr>
          <w:rFonts w:hint="eastAsia"/>
          <w:bCs/>
          <w:sz w:val="24"/>
        </w:rPr>
        <w:t>学期</w:t>
      </w:r>
      <w:r w:rsidR="00552410">
        <w:rPr>
          <w:rFonts w:hint="eastAsia"/>
          <w:bCs/>
          <w:sz w:val="24"/>
        </w:rPr>
        <w:t>不定期组织专业学生对教学计划、课程安排、教学内容和教师态度等座谈会</w:t>
      </w:r>
      <w:r w:rsidR="007729F6">
        <w:rPr>
          <w:rFonts w:cs="宋体" w:hint="eastAsia"/>
          <w:sz w:val="24"/>
        </w:rPr>
        <w:t>2</w:t>
      </w:r>
      <w:r w:rsidR="00552410">
        <w:rPr>
          <w:rFonts w:cs="宋体" w:hint="eastAsia"/>
          <w:sz w:val="24"/>
        </w:rPr>
        <w:t>次</w:t>
      </w:r>
      <w:r w:rsidR="00552410">
        <w:rPr>
          <w:rFonts w:hint="eastAsia"/>
          <w:bCs/>
          <w:sz w:val="24"/>
        </w:rPr>
        <w:t>，</w:t>
      </w:r>
      <w:r w:rsidR="007729F6">
        <w:rPr>
          <w:rFonts w:hint="eastAsia"/>
          <w:bCs/>
          <w:sz w:val="24"/>
        </w:rPr>
        <w:t>及时将</w:t>
      </w:r>
      <w:r w:rsidR="007729F6">
        <w:rPr>
          <w:rFonts w:cs="宋体" w:hint="eastAsia"/>
          <w:sz w:val="24"/>
        </w:rPr>
        <w:t>信息反馈情况整合到教学</w:t>
      </w:r>
      <w:r w:rsidR="007729F6">
        <w:rPr>
          <w:rFonts w:hint="eastAsia"/>
          <w:bCs/>
          <w:sz w:val="24"/>
        </w:rPr>
        <w:t>整改中，确保了教学秩序有条不紊和教学质量的稳定提高。</w:t>
      </w:r>
    </w:p>
    <w:p w:rsidR="007729F6" w:rsidRDefault="008E6FA5" w:rsidP="00552410">
      <w:pPr>
        <w:topLinePunct/>
        <w:adjustRightInd w:val="0"/>
        <w:snapToGrid w:val="0"/>
        <w:spacing w:line="360" w:lineRule="auto"/>
        <w:ind w:firstLineChars="182" w:firstLine="437"/>
        <w:outlineLvl w:val="0"/>
        <w:rPr>
          <w:bCs/>
          <w:sz w:val="24"/>
        </w:rPr>
      </w:pPr>
      <w:r>
        <w:rPr>
          <w:rFonts w:hint="eastAsia"/>
          <w:bCs/>
          <w:sz w:val="24"/>
        </w:rPr>
        <w:t>2</w:t>
      </w:r>
      <w:r>
        <w:rPr>
          <w:rFonts w:hint="eastAsia"/>
          <w:bCs/>
          <w:sz w:val="24"/>
        </w:rPr>
        <w:t>、</w:t>
      </w:r>
      <w:r w:rsidR="00552410">
        <w:rPr>
          <w:rFonts w:hint="eastAsia"/>
          <w:bCs/>
          <w:sz w:val="24"/>
        </w:rPr>
        <w:t>教学检查小组随时抽查教师的教案、教学进度、教师作业布置与批改情况、教学业务原始记录，定期召开教师和学生座谈会，开展讲课比赛，进行业务研讨，下班随堂听课，收集班学生对教学方面的反馈意见，组织学生问卷调查与测评。</w:t>
      </w:r>
    </w:p>
    <w:p w:rsidR="00552410" w:rsidRDefault="008E6FA5" w:rsidP="00552410">
      <w:pPr>
        <w:topLinePunct/>
        <w:adjustRightInd w:val="0"/>
        <w:snapToGrid w:val="0"/>
        <w:spacing w:line="360" w:lineRule="auto"/>
        <w:ind w:firstLineChars="182" w:firstLine="437"/>
        <w:outlineLvl w:val="0"/>
        <w:rPr>
          <w:bCs/>
          <w:sz w:val="24"/>
        </w:rPr>
      </w:pPr>
      <w:r>
        <w:rPr>
          <w:rFonts w:hint="eastAsia"/>
          <w:bCs/>
          <w:sz w:val="24"/>
        </w:rPr>
        <w:lastRenderedPageBreak/>
        <w:t>3</w:t>
      </w:r>
      <w:r>
        <w:rPr>
          <w:rFonts w:hint="eastAsia"/>
          <w:bCs/>
          <w:sz w:val="24"/>
        </w:rPr>
        <w:t>、</w:t>
      </w:r>
      <w:r w:rsidR="00552410">
        <w:rPr>
          <w:rFonts w:hint="eastAsia"/>
          <w:bCs/>
          <w:sz w:val="24"/>
        </w:rPr>
        <w:t>制定发出毕业生情况反馈表到各用人单位，听取用人单位对本校毕业生思想作风、技术能力、管理水平等方面客观、公正的评价，并反馈到教改课题课组，形成一个教学教研质量的监控系统。</w:t>
      </w:r>
    </w:p>
    <w:p w:rsidR="00552410" w:rsidRDefault="008E6FA5" w:rsidP="00552410">
      <w:pPr>
        <w:topLinePunct/>
        <w:adjustRightInd w:val="0"/>
        <w:snapToGrid w:val="0"/>
        <w:spacing w:line="360" w:lineRule="auto"/>
        <w:ind w:firstLineChars="200" w:firstLine="480"/>
        <w:outlineLvl w:val="0"/>
        <w:rPr>
          <w:bCs/>
          <w:sz w:val="24"/>
        </w:rPr>
      </w:pPr>
      <w:r>
        <w:rPr>
          <w:rFonts w:hint="eastAsia"/>
          <w:bCs/>
          <w:sz w:val="24"/>
        </w:rPr>
        <w:t>4</w:t>
      </w:r>
      <w:r>
        <w:rPr>
          <w:rFonts w:hint="eastAsia"/>
          <w:bCs/>
          <w:sz w:val="24"/>
        </w:rPr>
        <w:t>、</w:t>
      </w:r>
      <w:r w:rsidR="00552410">
        <w:rPr>
          <w:rFonts w:hint="eastAsia"/>
          <w:bCs/>
          <w:sz w:val="24"/>
        </w:rPr>
        <w:t>在考试管理上，实行</w:t>
      </w:r>
      <w:proofErr w:type="gramStart"/>
      <w:r w:rsidR="00552410">
        <w:rPr>
          <w:rFonts w:hint="eastAsia"/>
          <w:bCs/>
          <w:sz w:val="24"/>
        </w:rPr>
        <w:t>了考教结合</w:t>
      </w:r>
      <w:proofErr w:type="gramEnd"/>
      <w:r w:rsidR="00552410">
        <w:rPr>
          <w:rFonts w:hint="eastAsia"/>
          <w:bCs/>
          <w:sz w:val="24"/>
        </w:rPr>
        <w:t>，</w:t>
      </w:r>
      <w:proofErr w:type="gramStart"/>
      <w:r w:rsidR="00552410">
        <w:rPr>
          <w:rFonts w:hint="eastAsia"/>
          <w:bCs/>
          <w:sz w:val="24"/>
        </w:rPr>
        <w:t>系部根据</w:t>
      </w:r>
      <w:proofErr w:type="gramEnd"/>
      <w:r w:rsidR="00552410">
        <w:rPr>
          <w:rFonts w:hint="eastAsia"/>
          <w:bCs/>
          <w:sz w:val="24"/>
        </w:rPr>
        <w:t>本专业考试的特点，制定了各门技能课程的考试方案，及音乐表演方向“滚动制”教学方案，不但规范了课程考试，更重要的是在教学中引进了竞争机制，起到教学相长的作用。</w:t>
      </w:r>
    </w:p>
    <w:p w:rsidR="00552410" w:rsidRDefault="008E6FA5" w:rsidP="00552410">
      <w:pPr>
        <w:topLinePunct/>
        <w:adjustRightInd w:val="0"/>
        <w:snapToGrid w:val="0"/>
        <w:spacing w:line="360" w:lineRule="auto"/>
        <w:ind w:firstLineChars="200" w:firstLine="480"/>
        <w:outlineLvl w:val="0"/>
        <w:rPr>
          <w:bCs/>
          <w:sz w:val="24"/>
        </w:rPr>
      </w:pPr>
      <w:r>
        <w:rPr>
          <w:rFonts w:hint="eastAsia"/>
          <w:bCs/>
          <w:sz w:val="24"/>
        </w:rPr>
        <w:t>5</w:t>
      </w:r>
      <w:r>
        <w:rPr>
          <w:rFonts w:hint="eastAsia"/>
          <w:bCs/>
          <w:sz w:val="24"/>
        </w:rPr>
        <w:t>、</w:t>
      </w:r>
      <w:r w:rsidR="00552410">
        <w:rPr>
          <w:rFonts w:hint="eastAsia"/>
          <w:bCs/>
          <w:sz w:val="24"/>
        </w:rPr>
        <w:t>各专业以教研室为基础</w:t>
      </w:r>
      <w:r w:rsidR="00A12C9B">
        <w:rPr>
          <w:rFonts w:hint="eastAsia"/>
          <w:bCs/>
          <w:sz w:val="24"/>
        </w:rPr>
        <w:t>，</w:t>
      </w:r>
      <w:r w:rsidR="00552410">
        <w:rPr>
          <w:rFonts w:hint="eastAsia"/>
          <w:bCs/>
          <w:sz w:val="24"/>
        </w:rPr>
        <w:t>制定比较合理的考试制度和</w:t>
      </w:r>
      <w:r w:rsidR="00A12C9B">
        <w:rPr>
          <w:rFonts w:hint="eastAsia"/>
          <w:bCs/>
          <w:sz w:val="24"/>
        </w:rPr>
        <w:t>方案，以及逐渐建立的各门理论课程的试卷库。</w:t>
      </w:r>
      <w:r w:rsidR="00552410">
        <w:rPr>
          <w:rFonts w:hint="eastAsia"/>
          <w:bCs/>
          <w:sz w:val="24"/>
        </w:rPr>
        <w:t>为确保我系本科毕业生论文质量，论文指导教师全部由中、高级职称教师负责，并举行一次论文撰写讲座。</w:t>
      </w:r>
      <w:proofErr w:type="gramStart"/>
      <w:r w:rsidR="00552410">
        <w:rPr>
          <w:rFonts w:hint="eastAsia"/>
          <w:bCs/>
          <w:sz w:val="24"/>
        </w:rPr>
        <w:t>系部组织</w:t>
      </w:r>
      <w:proofErr w:type="gramEnd"/>
      <w:r w:rsidR="00552410">
        <w:rPr>
          <w:rFonts w:hint="eastAsia"/>
          <w:bCs/>
          <w:sz w:val="24"/>
        </w:rPr>
        <w:t>对学生论文</w:t>
      </w:r>
      <w:r w:rsidR="00A12C9B">
        <w:rPr>
          <w:rFonts w:hint="eastAsia"/>
          <w:bCs/>
          <w:sz w:val="24"/>
        </w:rPr>
        <w:t>撰写过程严格把关，具体审阅定稿，</w:t>
      </w:r>
      <w:r w:rsidR="00552410">
        <w:rPr>
          <w:rFonts w:hint="eastAsia"/>
          <w:bCs/>
          <w:sz w:val="24"/>
        </w:rPr>
        <w:t>确保毕业论文的教学质量。</w:t>
      </w:r>
    </w:p>
    <w:p w:rsidR="00552410" w:rsidRDefault="008E6FA5" w:rsidP="00552410">
      <w:pPr>
        <w:topLinePunct/>
        <w:adjustRightInd w:val="0"/>
        <w:snapToGrid w:val="0"/>
        <w:spacing w:line="360" w:lineRule="auto"/>
        <w:ind w:firstLineChars="200" w:firstLine="480"/>
        <w:outlineLvl w:val="0"/>
        <w:rPr>
          <w:bCs/>
          <w:sz w:val="24"/>
        </w:rPr>
      </w:pPr>
      <w:r>
        <w:rPr>
          <w:rFonts w:hint="eastAsia"/>
          <w:bCs/>
          <w:sz w:val="24"/>
        </w:rPr>
        <w:t>6</w:t>
      </w:r>
      <w:r>
        <w:rPr>
          <w:rFonts w:hint="eastAsia"/>
          <w:bCs/>
          <w:sz w:val="24"/>
        </w:rPr>
        <w:t>、</w:t>
      </w:r>
      <w:r w:rsidR="00552410">
        <w:rPr>
          <w:rFonts w:hint="eastAsia"/>
          <w:bCs/>
          <w:sz w:val="24"/>
        </w:rPr>
        <w:t>为了学生的专业实践和毕业就业创造较好的条件环境，我们全体教职工努力，利用校外实习</w:t>
      </w:r>
      <w:r w:rsidR="00A12C9B">
        <w:rPr>
          <w:rFonts w:hint="eastAsia"/>
          <w:bCs/>
          <w:sz w:val="24"/>
        </w:rPr>
        <w:t>与实践</w:t>
      </w:r>
      <w:r w:rsidR="00552410">
        <w:rPr>
          <w:rFonts w:hint="eastAsia"/>
          <w:bCs/>
          <w:sz w:val="24"/>
        </w:rPr>
        <w:t>，</w:t>
      </w:r>
      <w:r w:rsidR="00A12C9B">
        <w:rPr>
          <w:rFonts w:hint="eastAsia"/>
          <w:bCs/>
          <w:sz w:val="24"/>
        </w:rPr>
        <w:t>为毕业生开辟就业园地，</w:t>
      </w:r>
      <w:r w:rsidR="00552410">
        <w:rPr>
          <w:rFonts w:hint="eastAsia"/>
          <w:bCs/>
          <w:sz w:val="24"/>
        </w:rPr>
        <w:t>我系首次就业达</w:t>
      </w:r>
      <w:r w:rsidR="00552410">
        <w:rPr>
          <w:rFonts w:hint="eastAsia"/>
          <w:bCs/>
          <w:sz w:val="24"/>
        </w:rPr>
        <w:t>90%</w:t>
      </w:r>
      <w:r w:rsidR="00552410">
        <w:rPr>
          <w:rFonts w:hint="eastAsia"/>
          <w:bCs/>
          <w:sz w:val="24"/>
        </w:rPr>
        <w:t>，现毕业生</w:t>
      </w:r>
      <w:r w:rsidR="00552410">
        <w:rPr>
          <w:rFonts w:hint="eastAsia"/>
          <w:bCs/>
          <w:sz w:val="24"/>
        </w:rPr>
        <w:t>100%</w:t>
      </w:r>
      <w:r w:rsidR="00552410">
        <w:rPr>
          <w:rFonts w:hint="eastAsia"/>
          <w:bCs/>
          <w:sz w:val="24"/>
        </w:rPr>
        <w:t>已就业，加速了人才的培养步伐。</w:t>
      </w:r>
    </w:p>
    <w:p w:rsidR="00552410" w:rsidRDefault="008E6FA5" w:rsidP="00552410">
      <w:pPr>
        <w:spacing w:line="360" w:lineRule="auto"/>
        <w:ind w:firstLineChars="200" w:firstLine="482"/>
        <w:rPr>
          <w:rFonts w:cs="宋体"/>
          <w:b/>
          <w:sz w:val="24"/>
        </w:rPr>
      </w:pPr>
      <w:r>
        <w:rPr>
          <w:rFonts w:cs="宋体" w:hint="eastAsia"/>
          <w:b/>
          <w:sz w:val="24"/>
        </w:rPr>
        <w:t>（二）</w:t>
      </w:r>
      <w:r w:rsidR="00552410">
        <w:rPr>
          <w:rFonts w:cs="宋体" w:hint="eastAsia"/>
          <w:b/>
          <w:sz w:val="24"/>
        </w:rPr>
        <w:t>教学档案规范化情况</w:t>
      </w:r>
    </w:p>
    <w:p w:rsidR="006B007E" w:rsidRDefault="00552410" w:rsidP="00A12C9B">
      <w:pPr>
        <w:spacing w:line="360" w:lineRule="auto"/>
        <w:ind w:firstLineChars="200" w:firstLine="480"/>
        <w:rPr>
          <w:rFonts w:cs="宋体"/>
          <w:sz w:val="24"/>
        </w:rPr>
      </w:pPr>
      <w:r>
        <w:rPr>
          <w:rFonts w:cs="宋体" w:hint="eastAsia"/>
          <w:sz w:val="24"/>
        </w:rPr>
        <w:t>根据教务处《关于对教学档案管理工作进行规范的通知》精神，我系</w:t>
      </w:r>
      <w:r w:rsidR="00A12C9B">
        <w:rPr>
          <w:rFonts w:cs="宋体" w:hint="eastAsia"/>
          <w:sz w:val="24"/>
        </w:rPr>
        <w:t>、</w:t>
      </w:r>
      <w:proofErr w:type="gramStart"/>
      <w:r w:rsidR="00A12C9B">
        <w:rPr>
          <w:rFonts w:cs="宋体" w:hint="eastAsia"/>
          <w:sz w:val="24"/>
        </w:rPr>
        <w:t>室</w:t>
      </w:r>
      <w:r>
        <w:rPr>
          <w:rFonts w:cs="宋体" w:hint="eastAsia"/>
          <w:sz w:val="24"/>
        </w:rPr>
        <w:t>教学</w:t>
      </w:r>
      <w:proofErr w:type="gramEnd"/>
      <w:r>
        <w:rPr>
          <w:rFonts w:cs="宋体" w:hint="eastAsia"/>
          <w:sz w:val="24"/>
        </w:rPr>
        <w:t>档案也做到了规范化管理。教学大纲，教学进度、任课情况、听课记录、教案及进度检查、教研活动记录、每门课程的课程建设都分门别类进行了立卷归档。并根据艺术教学的特性，制订了一系列课堂教学、实践教学、校外实践等规范制度，确保了教学和管理</w:t>
      </w:r>
      <w:r w:rsidR="00A12C9B">
        <w:rPr>
          <w:rFonts w:cs="宋体" w:hint="eastAsia"/>
          <w:sz w:val="24"/>
        </w:rPr>
        <w:t>有章可循，有条不紊</w:t>
      </w:r>
      <w:r>
        <w:rPr>
          <w:rFonts w:cs="宋体" w:hint="eastAsia"/>
          <w:sz w:val="24"/>
        </w:rPr>
        <w:t>。</w:t>
      </w:r>
    </w:p>
    <w:p w:rsidR="00A12C9B" w:rsidRDefault="002E71E0" w:rsidP="008E6FA5">
      <w:pPr>
        <w:widowControl/>
        <w:shd w:val="clear" w:color="auto" w:fill="FFFFFF"/>
        <w:adjustRightInd w:val="0"/>
        <w:snapToGrid w:val="0"/>
        <w:spacing w:line="360" w:lineRule="auto"/>
        <w:ind w:firstLineChars="150" w:firstLine="422"/>
        <w:jc w:val="left"/>
        <w:rPr>
          <w:rFonts w:cs="宋体"/>
          <w:b/>
          <w:sz w:val="28"/>
          <w:szCs w:val="28"/>
        </w:rPr>
      </w:pPr>
      <w:r>
        <w:rPr>
          <w:rFonts w:cs="宋体" w:hint="eastAsia"/>
          <w:b/>
          <w:sz w:val="28"/>
          <w:szCs w:val="28"/>
        </w:rPr>
        <w:t>四</w:t>
      </w:r>
      <w:r w:rsidR="00A12C9B" w:rsidRPr="00A12C9B">
        <w:rPr>
          <w:rFonts w:cs="宋体" w:hint="eastAsia"/>
          <w:b/>
          <w:sz w:val="28"/>
          <w:szCs w:val="28"/>
        </w:rPr>
        <w:t>、存在不足</w:t>
      </w:r>
    </w:p>
    <w:p w:rsidR="00113D4E" w:rsidRPr="00A12C9B" w:rsidRDefault="003F249D" w:rsidP="00A12C9B">
      <w:pPr>
        <w:widowControl/>
        <w:shd w:val="clear" w:color="auto" w:fill="FFFFFF"/>
        <w:adjustRightInd w:val="0"/>
        <w:snapToGrid w:val="0"/>
        <w:spacing w:line="360" w:lineRule="auto"/>
        <w:ind w:firstLineChars="200" w:firstLine="480"/>
        <w:jc w:val="left"/>
        <w:rPr>
          <w:rFonts w:cs="宋体"/>
          <w:b/>
          <w:sz w:val="28"/>
          <w:szCs w:val="28"/>
        </w:rPr>
      </w:pPr>
      <w:r>
        <w:rPr>
          <w:rFonts w:cs="宋体" w:hint="eastAsia"/>
          <w:sz w:val="24"/>
          <w:szCs w:val="24"/>
        </w:rPr>
        <w:t>学院</w:t>
      </w:r>
      <w:r w:rsidR="00A12C9B" w:rsidRPr="00A12C9B">
        <w:rPr>
          <w:rFonts w:cs="宋体" w:hint="eastAsia"/>
          <w:sz w:val="24"/>
          <w:szCs w:val="24"/>
        </w:rPr>
        <w:t>艺术</w:t>
      </w:r>
      <w:r>
        <w:rPr>
          <w:rFonts w:cs="宋体" w:hint="eastAsia"/>
          <w:sz w:val="24"/>
          <w:szCs w:val="24"/>
        </w:rPr>
        <w:t>学科专业</w:t>
      </w:r>
      <w:r w:rsidR="00A12C9B">
        <w:rPr>
          <w:rFonts w:asciiTheme="majorEastAsia" w:eastAsiaTheme="majorEastAsia" w:hAnsiTheme="majorEastAsia" w:cs="宋体" w:hint="eastAsia"/>
          <w:color w:val="000000"/>
          <w:kern w:val="0"/>
          <w:sz w:val="24"/>
          <w:szCs w:val="24"/>
        </w:rPr>
        <w:t>建设发展中，</w:t>
      </w:r>
      <w:r w:rsidR="00CE14B1">
        <w:rPr>
          <w:rFonts w:asciiTheme="majorEastAsia" w:eastAsiaTheme="majorEastAsia" w:hAnsiTheme="majorEastAsia" w:cs="宋体" w:hint="eastAsia"/>
          <w:color w:val="000000"/>
          <w:kern w:val="0"/>
          <w:sz w:val="24"/>
          <w:szCs w:val="24"/>
        </w:rPr>
        <w:t>还存在</w:t>
      </w:r>
      <w:r w:rsidR="00A12C9B">
        <w:rPr>
          <w:rFonts w:asciiTheme="majorEastAsia" w:eastAsiaTheme="majorEastAsia" w:hAnsiTheme="majorEastAsia" w:cs="宋体" w:hint="eastAsia"/>
          <w:color w:val="000000"/>
          <w:kern w:val="0"/>
          <w:sz w:val="24"/>
          <w:szCs w:val="24"/>
        </w:rPr>
        <w:t>不足：应在教学教研、教学改革上下功夫，强化教师们的思想理念认识度，提高青年教师的教学科研能力</w:t>
      </w:r>
      <w:r w:rsidR="00CE14B1">
        <w:rPr>
          <w:rFonts w:asciiTheme="majorEastAsia" w:eastAsiaTheme="majorEastAsia" w:hAnsiTheme="majorEastAsia" w:cs="宋体" w:hint="eastAsia"/>
          <w:color w:val="000000"/>
          <w:kern w:val="0"/>
          <w:sz w:val="24"/>
          <w:szCs w:val="24"/>
        </w:rPr>
        <w:t>、及继续学习提升能力</w:t>
      </w:r>
      <w:r>
        <w:rPr>
          <w:rFonts w:asciiTheme="majorEastAsia" w:eastAsiaTheme="majorEastAsia" w:hAnsiTheme="majorEastAsia" w:cs="宋体" w:hint="eastAsia"/>
          <w:color w:val="000000"/>
          <w:kern w:val="0"/>
          <w:sz w:val="24"/>
          <w:szCs w:val="24"/>
        </w:rPr>
        <w:t>；</w:t>
      </w:r>
      <w:r w:rsidRPr="003F249D">
        <w:rPr>
          <w:rFonts w:asciiTheme="majorEastAsia" w:eastAsiaTheme="majorEastAsia" w:hAnsiTheme="majorEastAsia" w:cs="宋体" w:hint="eastAsia"/>
          <w:color w:val="000000"/>
          <w:kern w:val="0"/>
          <w:sz w:val="24"/>
          <w:szCs w:val="24"/>
        </w:rPr>
        <w:t>充分利用校内外基地资源，在教学实践、项目共建、就业培训等方面深度合作，积极探索专业学生综合运用能力的培养途径</w:t>
      </w:r>
      <w:r>
        <w:rPr>
          <w:rFonts w:asciiTheme="majorEastAsia" w:eastAsiaTheme="majorEastAsia" w:hAnsiTheme="majorEastAsia" w:cs="宋体" w:hint="eastAsia"/>
          <w:color w:val="000000"/>
          <w:kern w:val="0"/>
          <w:sz w:val="24"/>
          <w:szCs w:val="24"/>
        </w:rPr>
        <w:t>；</w:t>
      </w:r>
      <w:r w:rsidR="00CE14B1">
        <w:rPr>
          <w:rFonts w:asciiTheme="majorEastAsia" w:eastAsiaTheme="majorEastAsia" w:hAnsiTheme="majorEastAsia" w:cs="宋体" w:hint="eastAsia"/>
          <w:color w:val="000000"/>
          <w:kern w:val="0"/>
          <w:sz w:val="24"/>
          <w:szCs w:val="24"/>
        </w:rPr>
        <w:t>另需在学院支持下，加大对艺术学科专业建设的辅重，增加艺术实践投入等，使我</w:t>
      </w:r>
      <w:proofErr w:type="gramStart"/>
      <w:r w:rsidR="00CE14B1">
        <w:rPr>
          <w:rFonts w:asciiTheme="majorEastAsia" w:eastAsiaTheme="majorEastAsia" w:hAnsiTheme="majorEastAsia" w:cs="宋体" w:hint="eastAsia"/>
          <w:color w:val="000000"/>
          <w:kern w:val="0"/>
          <w:sz w:val="24"/>
          <w:szCs w:val="24"/>
        </w:rPr>
        <w:t>系艺术</w:t>
      </w:r>
      <w:proofErr w:type="gramEnd"/>
      <w:r w:rsidR="00CE14B1">
        <w:rPr>
          <w:rFonts w:asciiTheme="majorEastAsia" w:eastAsiaTheme="majorEastAsia" w:hAnsiTheme="majorEastAsia" w:cs="宋体" w:hint="eastAsia"/>
          <w:color w:val="000000"/>
          <w:kern w:val="0"/>
          <w:sz w:val="24"/>
          <w:szCs w:val="24"/>
        </w:rPr>
        <w:t>教育更上一个新台阶。</w:t>
      </w:r>
    </w:p>
    <w:p w:rsidR="00C13352" w:rsidRPr="003F249D" w:rsidRDefault="00C13352" w:rsidP="00113D4E">
      <w:pPr>
        <w:spacing w:line="360" w:lineRule="auto"/>
        <w:rPr>
          <w:rFonts w:asciiTheme="majorEastAsia" w:eastAsiaTheme="majorEastAsia" w:hAnsiTheme="majorEastAsia"/>
          <w:sz w:val="24"/>
          <w:szCs w:val="24"/>
        </w:rPr>
      </w:pPr>
      <w:bookmarkStart w:id="0" w:name="_GoBack"/>
      <w:bookmarkEnd w:id="0"/>
    </w:p>
    <w:p w:rsidR="00CE14B1" w:rsidRDefault="00CE14B1" w:rsidP="00CE14B1">
      <w:pPr>
        <w:spacing w:line="360" w:lineRule="auto"/>
        <w:ind w:right="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艺术系</w:t>
      </w:r>
    </w:p>
    <w:p w:rsidR="00CE14B1" w:rsidRPr="00113D4E" w:rsidRDefault="00CE14B1" w:rsidP="00CE14B1">
      <w:pPr>
        <w:spacing w:line="360" w:lineRule="auto"/>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201</w:t>
      </w:r>
      <w:r w:rsidR="00384BFA">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年</w:t>
      </w:r>
      <w:r w:rsidR="00384BFA">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月</w:t>
      </w:r>
      <w:r w:rsidR="00384BFA">
        <w:rPr>
          <w:rFonts w:asciiTheme="majorEastAsia" w:eastAsiaTheme="majorEastAsia" w:hAnsiTheme="majorEastAsia" w:hint="eastAsia"/>
          <w:sz w:val="24"/>
          <w:szCs w:val="24"/>
        </w:rPr>
        <w:t>28</w:t>
      </w:r>
      <w:r>
        <w:rPr>
          <w:rFonts w:asciiTheme="majorEastAsia" w:eastAsiaTheme="majorEastAsia" w:hAnsiTheme="majorEastAsia" w:hint="eastAsia"/>
          <w:sz w:val="24"/>
          <w:szCs w:val="24"/>
        </w:rPr>
        <w:t>日</w:t>
      </w:r>
    </w:p>
    <w:sectPr w:rsidR="00CE14B1" w:rsidRPr="00113D4E" w:rsidSect="002E078F">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DD" w:rsidRDefault="00FF30DD" w:rsidP="00113D4E">
      <w:r>
        <w:separator/>
      </w:r>
    </w:p>
  </w:endnote>
  <w:endnote w:type="continuationSeparator" w:id="0">
    <w:p w:rsidR="00FF30DD" w:rsidRDefault="00FF30DD" w:rsidP="0011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 Arial Verda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056"/>
      <w:docPartObj>
        <w:docPartGallery w:val="Page Numbers (Bottom of Page)"/>
        <w:docPartUnique/>
      </w:docPartObj>
    </w:sdtPr>
    <w:sdtEndPr/>
    <w:sdtContent>
      <w:p w:rsidR="001A7901" w:rsidRDefault="00FF30DD" w:rsidP="006B61C3">
        <w:pPr>
          <w:pStyle w:val="a4"/>
          <w:jc w:val="center"/>
        </w:pPr>
        <w:r>
          <w:fldChar w:fldCharType="begin"/>
        </w:r>
        <w:r>
          <w:instrText xml:space="preserve"> PAGE   \* MERGEFORMAT </w:instrText>
        </w:r>
        <w:r>
          <w:fldChar w:fldCharType="separate"/>
        </w:r>
        <w:r w:rsidR="003F249D" w:rsidRPr="003F249D">
          <w:rPr>
            <w:noProof/>
            <w:lang w:val="zh-CN"/>
          </w:rPr>
          <w:t>14</w:t>
        </w:r>
        <w:r>
          <w:rPr>
            <w:noProof/>
            <w:lang w:val="zh-CN"/>
          </w:rPr>
          <w:fldChar w:fldCharType="end"/>
        </w:r>
      </w:p>
    </w:sdtContent>
  </w:sdt>
  <w:p w:rsidR="001A7901" w:rsidRDefault="001A79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DD" w:rsidRDefault="00FF30DD" w:rsidP="00113D4E">
      <w:r>
        <w:separator/>
      </w:r>
    </w:p>
  </w:footnote>
  <w:footnote w:type="continuationSeparator" w:id="0">
    <w:p w:rsidR="00FF30DD" w:rsidRDefault="00FF30DD" w:rsidP="00113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37F"/>
    <w:multiLevelType w:val="hybridMultilevel"/>
    <w:tmpl w:val="9D36ADE2"/>
    <w:lvl w:ilvl="0" w:tplc="E04E8AC8">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DD36BD5"/>
    <w:multiLevelType w:val="hybridMultilevel"/>
    <w:tmpl w:val="BA20FE96"/>
    <w:lvl w:ilvl="0" w:tplc="3CC8218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EE45054"/>
    <w:multiLevelType w:val="hybridMultilevel"/>
    <w:tmpl w:val="9B0A3F62"/>
    <w:lvl w:ilvl="0" w:tplc="496E573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85740C9"/>
    <w:multiLevelType w:val="hybridMultilevel"/>
    <w:tmpl w:val="E56CED54"/>
    <w:lvl w:ilvl="0" w:tplc="32BE25F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B810A2D"/>
    <w:multiLevelType w:val="hybridMultilevel"/>
    <w:tmpl w:val="0E86AEE6"/>
    <w:lvl w:ilvl="0" w:tplc="99C0EE4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742FD"/>
    <w:multiLevelType w:val="singleLevel"/>
    <w:tmpl w:val="535742FD"/>
    <w:lvl w:ilvl="0">
      <w:start w:val="4"/>
      <w:numFmt w:val="decimal"/>
      <w:suff w:val="nothing"/>
      <w:lvlText w:val="（%1）"/>
      <w:lvlJc w:val="left"/>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3D4E"/>
    <w:rsid w:val="00016779"/>
    <w:rsid w:val="00061D35"/>
    <w:rsid w:val="00086A78"/>
    <w:rsid w:val="00113D4E"/>
    <w:rsid w:val="001878EA"/>
    <w:rsid w:val="001A7901"/>
    <w:rsid w:val="001D49FB"/>
    <w:rsid w:val="001F0019"/>
    <w:rsid w:val="00204712"/>
    <w:rsid w:val="00221B99"/>
    <w:rsid w:val="002A0D19"/>
    <w:rsid w:val="002B190D"/>
    <w:rsid w:val="002E078F"/>
    <w:rsid w:val="002E71E0"/>
    <w:rsid w:val="002F1440"/>
    <w:rsid w:val="00316214"/>
    <w:rsid w:val="00343FE7"/>
    <w:rsid w:val="00373392"/>
    <w:rsid w:val="00383794"/>
    <w:rsid w:val="00384BFA"/>
    <w:rsid w:val="003A198D"/>
    <w:rsid w:val="003B7471"/>
    <w:rsid w:val="003F249D"/>
    <w:rsid w:val="003F5B47"/>
    <w:rsid w:val="004144A1"/>
    <w:rsid w:val="0046285A"/>
    <w:rsid w:val="004950A4"/>
    <w:rsid w:val="00495D35"/>
    <w:rsid w:val="004B2FAC"/>
    <w:rsid w:val="005213A3"/>
    <w:rsid w:val="00552410"/>
    <w:rsid w:val="005F00D1"/>
    <w:rsid w:val="0065388C"/>
    <w:rsid w:val="00661B40"/>
    <w:rsid w:val="00666970"/>
    <w:rsid w:val="006B007E"/>
    <w:rsid w:val="006B61C3"/>
    <w:rsid w:val="006D2E5F"/>
    <w:rsid w:val="006D60E6"/>
    <w:rsid w:val="007729F6"/>
    <w:rsid w:val="007C5977"/>
    <w:rsid w:val="008E6FA5"/>
    <w:rsid w:val="00960B9B"/>
    <w:rsid w:val="0096259D"/>
    <w:rsid w:val="009A2A9B"/>
    <w:rsid w:val="009A5341"/>
    <w:rsid w:val="00A12C9B"/>
    <w:rsid w:val="00AC419A"/>
    <w:rsid w:val="00B42372"/>
    <w:rsid w:val="00BE3BC7"/>
    <w:rsid w:val="00C13352"/>
    <w:rsid w:val="00C90AB6"/>
    <w:rsid w:val="00CD14E1"/>
    <w:rsid w:val="00CD72F7"/>
    <w:rsid w:val="00CE14B1"/>
    <w:rsid w:val="00D24087"/>
    <w:rsid w:val="00D4795B"/>
    <w:rsid w:val="00D53F8A"/>
    <w:rsid w:val="00D56467"/>
    <w:rsid w:val="00D642E9"/>
    <w:rsid w:val="00D70A5E"/>
    <w:rsid w:val="00D71F58"/>
    <w:rsid w:val="00DC4863"/>
    <w:rsid w:val="00EB5133"/>
    <w:rsid w:val="00EC4B95"/>
    <w:rsid w:val="00F0581F"/>
    <w:rsid w:val="00F659EF"/>
    <w:rsid w:val="00FA3081"/>
    <w:rsid w:val="00FF30DD"/>
    <w:rsid w:val="00FF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8F"/>
    <w:pPr>
      <w:widowControl w:val="0"/>
      <w:jc w:val="both"/>
    </w:pPr>
  </w:style>
  <w:style w:type="paragraph" w:styleId="3">
    <w:name w:val="heading 3"/>
    <w:basedOn w:val="a"/>
    <w:link w:val="3Char"/>
    <w:uiPriority w:val="9"/>
    <w:qFormat/>
    <w:rsid w:val="00113D4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13D4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3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13D4E"/>
    <w:rPr>
      <w:sz w:val="18"/>
      <w:szCs w:val="18"/>
    </w:rPr>
  </w:style>
  <w:style w:type="paragraph" w:styleId="a4">
    <w:name w:val="footer"/>
    <w:basedOn w:val="a"/>
    <w:link w:val="Char0"/>
    <w:unhideWhenUsed/>
    <w:rsid w:val="00113D4E"/>
    <w:pPr>
      <w:tabs>
        <w:tab w:val="center" w:pos="4153"/>
        <w:tab w:val="right" w:pos="8306"/>
      </w:tabs>
      <w:snapToGrid w:val="0"/>
      <w:jc w:val="left"/>
    </w:pPr>
    <w:rPr>
      <w:sz w:val="18"/>
      <w:szCs w:val="18"/>
    </w:rPr>
  </w:style>
  <w:style w:type="character" w:customStyle="1" w:styleId="Char0">
    <w:name w:val="页脚 Char"/>
    <w:basedOn w:val="a0"/>
    <w:link w:val="a4"/>
    <w:rsid w:val="00113D4E"/>
    <w:rPr>
      <w:sz w:val="18"/>
      <w:szCs w:val="18"/>
    </w:rPr>
  </w:style>
  <w:style w:type="character" w:customStyle="1" w:styleId="3Char">
    <w:name w:val="标题 3 Char"/>
    <w:basedOn w:val="a0"/>
    <w:link w:val="3"/>
    <w:uiPriority w:val="9"/>
    <w:rsid w:val="00113D4E"/>
    <w:rPr>
      <w:rFonts w:ascii="宋体" w:eastAsia="宋体" w:hAnsi="宋体" w:cs="宋体"/>
      <w:b/>
      <w:bCs/>
      <w:kern w:val="0"/>
      <w:sz w:val="27"/>
      <w:szCs w:val="27"/>
    </w:rPr>
  </w:style>
  <w:style w:type="character" w:customStyle="1" w:styleId="4Char">
    <w:name w:val="标题 4 Char"/>
    <w:basedOn w:val="a0"/>
    <w:link w:val="4"/>
    <w:uiPriority w:val="9"/>
    <w:rsid w:val="00113D4E"/>
    <w:rPr>
      <w:rFonts w:ascii="宋体" w:eastAsia="宋体" w:hAnsi="宋体" w:cs="宋体"/>
      <w:b/>
      <w:bCs/>
      <w:kern w:val="0"/>
      <w:sz w:val="24"/>
      <w:szCs w:val="24"/>
    </w:rPr>
  </w:style>
  <w:style w:type="paragraph" w:styleId="a5">
    <w:name w:val="Normal (Web)"/>
    <w:basedOn w:val="a"/>
    <w:unhideWhenUsed/>
    <w:rsid w:val="00113D4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13D4E"/>
    <w:rPr>
      <w:b/>
      <w:bCs/>
    </w:rPr>
  </w:style>
  <w:style w:type="character" w:styleId="a7">
    <w:name w:val="Hyperlink"/>
    <w:basedOn w:val="a0"/>
    <w:uiPriority w:val="99"/>
    <w:semiHidden/>
    <w:unhideWhenUsed/>
    <w:rsid w:val="00113D4E"/>
    <w:rPr>
      <w:color w:val="0000FF"/>
      <w:u w:val="single"/>
    </w:rPr>
  </w:style>
  <w:style w:type="paragraph" w:styleId="a8">
    <w:name w:val="List Paragraph"/>
    <w:basedOn w:val="a"/>
    <w:uiPriority w:val="34"/>
    <w:qFormat/>
    <w:rsid w:val="00113D4E"/>
    <w:pPr>
      <w:ind w:firstLineChars="200" w:firstLine="420"/>
    </w:pPr>
  </w:style>
  <w:style w:type="table" w:styleId="a9">
    <w:name w:val="Table Grid"/>
    <w:basedOn w:val="a1"/>
    <w:uiPriority w:val="59"/>
    <w:rsid w:val="00414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rsid w:val="00960B9B"/>
    <w:rPr>
      <w:rFonts w:ascii="Times New Roman" w:eastAsia="宋体" w:hAnsi="Times New Roman" w:cs="Times New Roman"/>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2907">
      <w:bodyDiv w:val="1"/>
      <w:marLeft w:val="0"/>
      <w:marRight w:val="0"/>
      <w:marTop w:val="0"/>
      <w:marBottom w:val="0"/>
      <w:divBdr>
        <w:top w:val="none" w:sz="0" w:space="0" w:color="auto"/>
        <w:left w:val="none" w:sz="0" w:space="0" w:color="auto"/>
        <w:bottom w:val="none" w:sz="0" w:space="0" w:color="auto"/>
        <w:right w:val="none" w:sz="0" w:space="0" w:color="auto"/>
      </w:divBdr>
    </w:div>
    <w:div w:id="12778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i.unjs.com/" TargetMode="External"/><Relationship Id="rId13" Type="http://schemas.openxmlformats.org/officeDocument/2006/relationships/hyperlink" Target="http://chenggongrenshidegushi.unjs.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iwopingjia.unj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ingzhengshanggang.unjs.com/" TargetMode="External"/><Relationship Id="rId5" Type="http://schemas.openxmlformats.org/officeDocument/2006/relationships/webSettings" Target="webSettings.xml"/><Relationship Id="rId15" Type="http://schemas.openxmlformats.org/officeDocument/2006/relationships/hyperlink" Target="http://ziwojieshao.unjs.com/" TargetMode="External"/><Relationship Id="rId10" Type="http://schemas.openxmlformats.org/officeDocument/2006/relationships/hyperlink" Target="http://guanchariji.unjs.com/" TargetMode="External"/><Relationship Id="rId4" Type="http://schemas.openxmlformats.org/officeDocument/2006/relationships/settings" Target="settings.xml"/><Relationship Id="rId9" Type="http://schemas.openxmlformats.org/officeDocument/2006/relationships/hyperlink" Target="http://www.unjs.com/zikao/" TargetMode="External"/><Relationship Id="rId14" Type="http://schemas.openxmlformats.org/officeDocument/2006/relationships/hyperlink" Target="http://dushudelequ.unj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14</Pages>
  <Words>1877</Words>
  <Characters>10701</Characters>
  <Application>Microsoft Office Word</Application>
  <DocSecurity>0</DocSecurity>
  <Lines>89</Lines>
  <Paragraphs>25</Paragraphs>
  <ScaleCrop>false</ScaleCrop>
  <Company>Chinese ORG</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微软用户</cp:lastModifiedBy>
  <cp:revision>26</cp:revision>
  <dcterms:created xsi:type="dcterms:W3CDTF">2014-11-18T04:26:00Z</dcterms:created>
  <dcterms:modified xsi:type="dcterms:W3CDTF">2017-10-27T07:04:00Z</dcterms:modified>
</cp:coreProperties>
</file>