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2.10招生咨询及考生申诉渠道</w:t>
      </w:r>
    </w:p>
    <w:p>
      <w:pPr>
        <w:jc w:val="center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第九章  招生工作的咨询、监督与申诉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b/>
          <w:sz w:val="30"/>
        </w:rPr>
        <w:t xml:space="preserve">    第三十一条</w:t>
      </w:r>
      <w:r>
        <w:rPr>
          <w:rFonts w:ascii="仿宋" w:hAnsi="仿宋" w:eastAsia="仿宋"/>
          <w:sz w:val="30"/>
        </w:rPr>
        <w:t xml:space="preserve">  招生工作的监督与申诉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接受纪律监督与申诉的联系部门：学院办公室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联系人：叶凯贞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监督电话：0769-23382628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传真：0769-23382630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电子邮箱：yekaizhen@163.com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b/>
          <w:sz w:val="30"/>
        </w:rPr>
        <w:t xml:space="preserve">    第三十二条</w:t>
      </w:r>
      <w:r>
        <w:rPr>
          <w:rFonts w:ascii="仿宋" w:hAnsi="仿宋" w:eastAsia="仿宋"/>
          <w:sz w:val="30"/>
        </w:rPr>
        <w:t xml:space="preserve">  招生咨询及联系方式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咨询电话：0769-23382108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传真：0769-23382107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电子邮箱：cityczs@dgut.edu.cn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学校网址：http://csxy.dgut.edu.cn</w:t>
      </w:r>
    </w:p>
    <w:p>
      <w:pPr>
        <w:jc w:val="lef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 xml:space="preserve">    招生网址：http://zjc.ccdgut.edu.cn</w:t>
      </w:r>
    </w:p>
    <w:p>
      <w:pPr>
        <w:jc w:val="left"/>
        <w:rPr>
          <w:rFonts w:ascii="仿宋" w:hAnsi="仿宋" w:eastAsia="仿宋"/>
          <w:sz w:val="30"/>
        </w:rPr>
      </w:pPr>
    </w:p>
    <w:p>
      <w:pPr>
        <w:ind w:firstLine="600"/>
        <w:jc w:val="left"/>
        <w:rPr>
          <w:rFonts w:hint="eastAsia" w:ascii="仿宋_GB2312" w:hAnsi="宋体" w:eastAsia="仿宋_GB2312"/>
          <w:b/>
          <w:bCs/>
          <w:color w:val="C00000"/>
          <w:sz w:val="30"/>
          <w:lang w:eastAsia="zh-CN"/>
        </w:rPr>
      </w:pPr>
      <w:r>
        <w:rPr>
          <w:rFonts w:hint="eastAsia" w:ascii="仿宋_GB2312" w:hAnsi="宋体" w:eastAsia="仿宋_GB2312"/>
          <w:b/>
          <w:bCs/>
          <w:color w:val="C00000"/>
          <w:sz w:val="30"/>
          <w:lang w:eastAsia="zh-CN"/>
        </w:rPr>
        <w:t>（</w:t>
      </w:r>
      <w:r>
        <w:rPr>
          <w:rFonts w:hint="eastAsia" w:ascii="仿宋_GB2312" w:hAnsi="宋体" w:eastAsia="仿宋_GB2312"/>
          <w:b/>
          <w:bCs/>
          <w:color w:val="C00000"/>
          <w:sz w:val="30"/>
          <w:lang w:val="en-US" w:eastAsia="zh-CN"/>
        </w:rPr>
        <w:t>2017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color w:val="C00000"/>
          <w:sz w:val="30"/>
          <w:lang w:val="en-US" w:eastAsia="zh-CN"/>
        </w:rPr>
        <w:t>年招生无新生复查及举报）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0621F"/>
    <w:rsid w:val="0BC0621F"/>
    <w:rsid w:val="19365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2016-10-28T09:30:00Z</dcterms:created>
  <dc:creator>Administrator</dc:creator>
  <cp:lastModifiedBy>Administrator</cp:lastModifiedBy>
  <dcterms:modified xsi:type="dcterms:W3CDTF">2017-10-30T02:17:22Z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